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b/>
          <w:b/>
          <w:bCs/>
        </w:rPr>
      </w:pPr>
      <w:r>
        <w:rPr>
          <w:rFonts w:ascii="Times New Roman" w:hAnsi="Times New Roman"/>
          <w:b/>
          <w:bCs/>
        </w:rPr>
        <w:t xml:space="preserve">OTOMATİK İNSÜLIN İLETİM (Oİİ) SİSTEMİ (Minimed 780G) </w:t>
      </w:r>
    </w:p>
    <w:p>
      <w:pPr>
        <w:pStyle w:val="Normal"/>
        <w:spacing w:lineRule="auto" w:line="360"/>
        <w:jc w:val="center"/>
        <w:rPr>
          <w:rFonts w:ascii="Times New Roman" w:hAnsi="Times New Roman"/>
          <w:b/>
          <w:b/>
          <w:bCs/>
        </w:rPr>
      </w:pPr>
      <w:r>
        <w:rPr>
          <w:rFonts w:ascii="Times New Roman" w:hAnsi="Times New Roman"/>
          <w:b/>
          <w:bCs/>
        </w:rPr>
        <w:t>EĞİTİM REHBERİ</w:t>
      </w:r>
    </w:p>
    <w:p>
      <w:pPr>
        <w:pStyle w:val="Normal"/>
        <w:spacing w:lineRule="auto" w:line="360"/>
        <w:rPr>
          <w:rFonts w:ascii="Times New Roman" w:hAnsi="Times New Roman"/>
          <w:b/>
          <w:b/>
          <w:bCs/>
        </w:rPr>
      </w:pPr>
      <w:r>
        <w:rPr>
          <w:rFonts w:ascii="Times New Roman" w:hAnsi="Times New Roman"/>
          <w:b/>
          <w:bCs/>
        </w:rPr>
      </w:r>
    </w:p>
    <w:p>
      <w:pPr>
        <w:pStyle w:val="Normal"/>
        <w:widowControl w:val="false"/>
        <w:spacing w:lineRule="auto" w:line="360"/>
        <w:jc w:val="both"/>
        <w:rPr>
          <w:rFonts w:ascii="Times New Roman" w:hAnsi="Times New Roman" w:cs="Times New Roman"/>
          <w:b/>
          <w:b/>
        </w:rPr>
      </w:pPr>
      <w:r>
        <w:rPr>
          <w:rFonts w:cs="Times New Roman" w:ascii="Times New Roman" w:hAnsi="Times New Roman"/>
          <w:b/>
        </w:rPr>
        <w:t>Otomatik İnsülin İletim Sistemi nedir?</w:t>
      </w:r>
    </w:p>
    <w:p>
      <w:pPr>
        <w:pStyle w:val="Normal"/>
        <w:widowControl w:val="false"/>
        <w:spacing w:lineRule="auto" w:line="360"/>
        <w:jc w:val="both"/>
        <w:rPr>
          <w:rFonts w:ascii="Times New Roman" w:hAnsi="Times New Roman" w:cs="Times New Roman"/>
        </w:rPr>
      </w:pPr>
      <w:r>
        <w:rPr>
          <w:rFonts w:cs="Times New Roman" w:ascii="Times New Roman" w:hAnsi="Times New Roman"/>
        </w:rPr>
        <w:t>Otomatik İnsülin İletim (Oİİ) sistemi, sürekli kan şekeri ölçümü yapan s</w:t>
      </w:r>
      <w:r>
        <w:rPr>
          <w:rFonts w:ascii="Times New Roman" w:hAnsi="Times New Roman"/>
        </w:rPr>
        <w:t>ensörüyle iletişimi sayesinde</w:t>
      </w:r>
      <w:r>
        <w:rPr>
          <w:rFonts w:cs="Times New Roman" w:ascii="Times New Roman" w:hAnsi="Times New Roman"/>
        </w:rPr>
        <w:t xml:space="preserve"> insülin dozunu sürekli düzenleyerek veren ve pankreasımızı en iyi şekilde taklit eden otomatik algoritma sistemidir. Sürekli kan şekeri ölçümü yapan s</w:t>
      </w:r>
      <w:r>
        <w:rPr>
          <w:rFonts w:ascii="Times New Roman" w:hAnsi="Times New Roman"/>
        </w:rPr>
        <w:t xml:space="preserve">ensörüyle iletişimi sayesinde hipoglisemi ve hiperglisemiyi azaltır.  </w:t>
      </w:r>
    </w:p>
    <w:p>
      <w:pPr>
        <w:pStyle w:val="Normal"/>
        <w:spacing w:lineRule="auto" w:line="360"/>
        <w:rPr>
          <w:rFonts w:ascii="Times New Roman" w:hAnsi="Times New Roman"/>
        </w:rPr>
      </w:pPr>
      <w:r>
        <w:rPr>
          <w:rFonts w:ascii="Times New Roman" w:hAnsi="Times New Roman"/>
        </w:rPr>
        <w:t xml:space="preserve">     </w:t>
      </w:r>
      <w:r>
        <w:rPr/>
        <w:drawing>
          <wp:inline distT="0" distB="0" distL="0" distR="0">
            <wp:extent cx="2916555" cy="2122805"/>
            <wp:effectExtent l="0" t="0" r="0" b="0"/>
            <wp:docPr id="1" name="Content Placeholder 3" descr="Ekran Resmi 2019-04-09 19.06.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nt Placeholder 3" descr="Ekran Resmi 2019-04-09 19.06.24.png"/>
                    <pic:cNvPicPr>
                      <a:picLocks noChangeAspect="1" noChangeArrowheads="1"/>
                    </pic:cNvPicPr>
                  </pic:nvPicPr>
                  <pic:blipFill>
                    <a:blip r:embed="rId2"/>
                    <a:srcRect l="0" t="-16982" r="0" b="-16982"/>
                    <a:stretch>
                      <a:fillRect/>
                    </a:stretch>
                  </pic:blipFill>
                  <pic:spPr bwMode="auto">
                    <a:xfrm>
                      <a:off x="0" y="0"/>
                      <a:ext cx="2916555" cy="2122805"/>
                    </a:xfrm>
                    <a:prstGeom prst="rect">
                      <a:avLst/>
                    </a:prstGeom>
                  </pic:spPr>
                </pic:pic>
              </a:graphicData>
            </a:graphic>
          </wp:inline>
        </w:drawing>
      </w:r>
    </w:p>
    <w:p>
      <w:pPr>
        <w:pStyle w:val="Normal"/>
        <w:rPr>
          <w:rFonts w:ascii="Times New Roman" w:hAnsi="Times New Roman"/>
        </w:rPr>
      </w:pPr>
      <w:r>
        <w:rPr>
          <w:rFonts w:ascii="Times New Roman" w:hAnsi="Times New Roman"/>
          <w:b/>
        </w:rPr>
        <w:t>Şekil-1:</w:t>
      </w:r>
      <w:r>
        <w:rPr>
          <w:rFonts w:ascii="Times New Roman" w:hAnsi="Times New Roman"/>
        </w:rPr>
        <w:t xml:space="preserve"> Diyabetli olmayan bireyin günlük insülin salınım grafik örneği</w:t>
      </w:r>
    </w:p>
    <w:p>
      <w:pPr>
        <w:pStyle w:val="Normal"/>
        <w:spacing w:lineRule="auto" w:line="360"/>
        <w:rPr>
          <w:rFonts w:ascii="Times New Roman" w:hAnsi="Times New Roman"/>
        </w:rPr>
      </w:pPr>
      <w:r>
        <w:rPr>
          <w:rFonts w:ascii="Times New Roman" w:hAnsi="Times New Roman"/>
        </w:rPr>
      </w:r>
    </w:p>
    <w:p>
      <w:pPr>
        <w:pStyle w:val="Normal"/>
        <w:widowControl w:val="false"/>
        <w:spacing w:lineRule="auto" w:line="360"/>
        <w:jc w:val="both"/>
        <w:rPr>
          <w:rFonts w:ascii="Times New Roman" w:hAnsi="Times New Roman" w:cs="Times New Roman"/>
        </w:rPr>
      </w:pPr>
      <w:r>
        <w:rPr>
          <w:rFonts w:cs="Times New Roman" w:ascii="Times New Roman" w:hAnsi="Times New Roman"/>
        </w:rPr>
        <w:t xml:space="preserve">Oİİ sistemleri barındırdığı akıllı algoritma sayesinde sensörden gelen kan şekerine göre insülin dozunda anlık hassas ayarlamalar yapar, insülin iletimini </w:t>
      </w:r>
      <w:r>
        <w:rPr>
          <w:rFonts w:ascii="Times New Roman" w:hAnsi="Times New Roman"/>
        </w:rPr>
        <w:t xml:space="preserve">arttırıp azaltırak veya durdurup yeniden başlatarak </w:t>
      </w:r>
      <w:r>
        <w:rPr>
          <w:rFonts w:cs="Times New Roman" w:ascii="Times New Roman" w:hAnsi="Times New Roman"/>
        </w:rPr>
        <w:t xml:space="preserve">bazal insülin hızını ayarlarlar. Bu özelliğine OTO BAZAL denir. </w:t>
      </w:r>
    </w:p>
    <w:p>
      <w:pPr>
        <w:pStyle w:val="Normal"/>
        <w:widowControl w:val="false"/>
        <w:spacing w:lineRule="auto" w:line="360"/>
        <w:jc w:val="both"/>
        <w:rPr>
          <w:rFonts w:ascii="Times New Roman" w:hAnsi="Times New Roman" w:cs="Times New Roman"/>
        </w:rPr>
      </w:pPr>
      <w:r>
        <w:rPr>
          <w:rFonts w:cs="Times New Roman" w:ascii="Times New Roman" w:hAnsi="Times New Roman"/>
        </w:rPr>
        <w:t>Alınan karbonhidrat miktarının pompaya girilmesiyle beraber yine akıllı algoritma sayesinde bazı hesaplamalar yaparak bolus insülin miktarını hesaplar ve iletir. Ayrıca yine sensörden gelen kan şekerine göre yüksek kan şekeri saptadığında mini ek dozlar yaparak kan şekerini normale getirmeye çalışır. Bu özelliğine OTO BOLUS denir.</w:t>
      </w:r>
    </w:p>
    <w:p>
      <w:pPr>
        <w:pStyle w:val="Normal"/>
        <w:spacing w:lineRule="auto" w:line="360"/>
        <w:rPr>
          <w:rFonts w:ascii="Times New Roman" w:hAnsi="Times New Roman"/>
        </w:rPr>
      </w:pPr>
      <w:r>
        <w:rPr>
          <w:rFonts w:ascii="Times New Roman" w:hAnsi="Times New Roman"/>
        </w:rPr>
      </w:r>
    </w:p>
    <w:p>
      <w:pPr>
        <w:pStyle w:val="Normal"/>
        <w:spacing w:lineRule="auto" w:line="360"/>
        <w:rPr>
          <w:rFonts w:ascii="Times New Roman" w:hAnsi="Times New Roman"/>
          <w:b/>
          <w:b/>
        </w:rPr>
      </w:pPr>
      <w:r>
        <w:rPr>
          <w:rFonts w:ascii="Times New Roman" w:hAnsi="Times New Roman"/>
          <w:b/>
        </w:rPr>
        <w:t>Kimler Oİİ sistemleri kullanılabilir?</w:t>
      </w:r>
    </w:p>
    <w:p>
      <w:pPr>
        <w:pStyle w:val="Normal"/>
        <w:spacing w:lineRule="auto" w:line="360"/>
        <w:rPr>
          <w:rFonts w:ascii="Times New Roman" w:hAnsi="Times New Roman"/>
        </w:rPr>
      </w:pPr>
      <w:r>
        <w:rPr>
          <w:rFonts w:ascii="Times New Roman" w:hAnsi="Times New Roman"/>
          <w:i/>
          <w:u w:val="single"/>
        </w:rPr>
        <w:t>İki</w:t>
      </w:r>
      <w:r>
        <w:rPr>
          <w:rFonts w:ascii="Times New Roman" w:hAnsi="Times New Roman"/>
          <w:i/>
          <w:u w:val="single"/>
        </w:rPr>
        <w:t xml:space="preserve"> önemli gereksinimi</w:t>
      </w:r>
      <w:r>
        <w:rPr>
          <w:rFonts w:ascii="Times New Roman" w:hAnsi="Times New Roman"/>
        </w:rPr>
        <w:t xml:space="preserve"> yerine getiren tüm diyabetliler kullanabilir.</w:t>
      </w:r>
    </w:p>
    <w:p>
      <w:pPr>
        <w:pStyle w:val="Normal"/>
        <w:spacing w:lineRule="auto" w:line="360"/>
        <w:rPr>
          <w:rFonts w:ascii="Times New Roman" w:hAnsi="Times New Roman"/>
        </w:rPr>
      </w:pPr>
      <w:r>
        <w:rPr>
          <w:rFonts w:ascii="Times New Roman" w:hAnsi="Times New Roman"/>
        </w:rPr>
        <w:t>1. K</w:t>
      </w:r>
      <w:r>
        <w:rPr>
          <w:rFonts w:ascii="Times New Roman" w:hAnsi="Times New Roman"/>
          <w:bCs/>
        </w:rPr>
        <w:t>arbonhidrat sayımının iyi bilinmesi ve kullanılmasıdır. Bolus insülin hesaplamaları girilecek olan karbonhidrat miktarı üzerinden yapılacağı için doğru karbonhidrat sayımı önem arz etmektedir.</w:t>
      </w:r>
    </w:p>
    <w:p>
      <w:pPr>
        <w:pStyle w:val="Normal"/>
        <w:spacing w:lineRule="auto" w:line="360"/>
        <w:rPr>
          <w:rFonts w:ascii="Times New Roman" w:hAnsi="Times New Roman"/>
        </w:rPr>
      </w:pPr>
      <w:r>
        <w:rPr>
          <w:rFonts w:ascii="Times New Roman" w:hAnsi="Times New Roman"/>
          <w:lang w:val="tr-TR"/>
        </w:rPr>
        <w:t>2.</w:t>
      </w:r>
      <w:r>
        <w:rPr>
          <w:rFonts w:ascii="Times New Roman" w:hAnsi="Times New Roman"/>
        </w:rPr>
        <w:t xml:space="preserve"> Minimed 780G setli bir pompadır ve 2-3 günde bir set-rezervuar ve 7 günde bir sensör değişimi Oİİ sisteminin doğru çalışması için önemli konudur.</w:t>
      </w:r>
    </w:p>
    <w:p>
      <w:pPr>
        <w:pStyle w:val="Normal"/>
        <w:spacing w:lineRule="auto" w:line="360"/>
        <w:rPr>
          <w:rFonts w:ascii="Times New Roman" w:hAnsi="Times New Roman"/>
        </w:rPr>
      </w:pPr>
      <w:r>
        <w:rPr>
          <w:rFonts w:ascii="Times New Roman" w:hAnsi="Times New Roman"/>
          <w:bCs/>
        </w:rPr>
        <w:t xml:space="preserve">Bu </w:t>
      </w:r>
      <w:r>
        <w:rPr>
          <w:rFonts w:ascii="Times New Roman" w:hAnsi="Times New Roman"/>
          <w:bCs/>
        </w:rPr>
        <w:t>2</w:t>
      </w:r>
      <w:r>
        <w:rPr>
          <w:rFonts w:ascii="Times New Roman" w:hAnsi="Times New Roman"/>
          <w:bCs/>
        </w:rPr>
        <w:t xml:space="preserve"> temel gereksinimde yaşanan sorunlar Minimed 780G’nin doğru çalışmasını ve kan şekerinin normal aralıkta tutulmasnı engelleyecektir. Set tıkanıklığına bağlı nadir de olsa </w:t>
      </w:r>
      <w:r>
        <w:rPr>
          <w:rFonts w:ascii="Times New Roman" w:hAnsi="Times New Roman"/>
        </w:rPr>
        <w:t>Diyabetik ketoasidoz görülebilir.</w:t>
      </w:r>
    </w:p>
    <w:p>
      <w:pPr>
        <w:pStyle w:val="Normal"/>
        <w:spacing w:lineRule="auto" w:line="360"/>
        <w:rPr>
          <w:rFonts w:ascii="Times New Roman" w:hAnsi="Times New Roman"/>
        </w:rPr>
      </w:pPr>
      <w:r>
        <w:rPr>
          <w:rFonts w:ascii="Times New Roman" w:hAnsi="Times New Roman"/>
        </w:rPr>
      </w:r>
    </w:p>
    <w:p>
      <w:pPr>
        <w:pStyle w:val="Normal"/>
        <w:spacing w:lineRule="auto" w:line="360"/>
        <w:rPr>
          <w:rFonts w:ascii="Times New Roman" w:hAnsi="Times New Roman"/>
          <w:b/>
          <w:b/>
        </w:rPr>
      </w:pPr>
      <w:r>
        <w:rPr>
          <w:rFonts w:ascii="Times New Roman" w:hAnsi="Times New Roman"/>
          <w:b/>
        </w:rPr>
        <w:t>Bu kitapçıkta kullanılacak terimler:</w:t>
      </w:r>
    </w:p>
    <w:p>
      <w:pPr>
        <w:pStyle w:val="Normal"/>
        <w:spacing w:lineRule="auto" w:line="360"/>
        <w:rPr>
          <w:rFonts w:ascii="Times New Roman" w:hAnsi="Times New Roman"/>
          <w:b/>
          <w:b/>
          <w:bCs/>
        </w:rPr>
      </w:pPr>
      <w:r>
        <w:rPr>
          <w:rFonts w:ascii="Times New Roman" w:hAnsi="Times New Roman"/>
          <w:b/>
          <w:bCs/>
        </w:rPr>
        <w:t xml:space="preserve">SG: </w:t>
      </w:r>
      <w:r>
        <w:rPr>
          <w:rFonts w:ascii="Times New Roman" w:hAnsi="Times New Roman"/>
          <w:bCs/>
        </w:rPr>
        <w:t>Sensör Glukozu</w:t>
      </w:r>
      <w:r>
        <w:rPr>
          <w:rFonts w:ascii="Times New Roman" w:hAnsi="Times New Roman"/>
          <w:b/>
          <w:bCs/>
        </w:rPr>
        <w:t xml:space="preserve"> </w:t>
      </w:r>
    </w:p>
    <w:p>
      <w:pPr>
        <w:pStyle w:val="Normal"/>
        <w:spacing w:lineRule="auto" w:line="360"/>
        <w:rPr>
          <w:rFonts w:ascii="Times New Roman" w:hAnsi="Times New Roman"/>
        </w:rPr>
      </w:pPr>
      <w:r>
        <w:rPr>
          <w:rFonts w:ascii="Times New Roman" w:hAnsi="Times New Roman"/>
          <w:b/>
          <w:bCs/>
        </w:rPr>
        <w:t xml:space="preserve">I/K: </w:t>
      </w:r>
      <w:r>
        <w:rPr>
          <w:rFonts w:ascii="Times New Roman" w:hAnsi="Times New Roman"/>
        </w:rPr>
        <w:t>İnsülin karbonhidrat oranı (1 ünite insülinin karşıladığı KH miktarı)</w:t>
      </w:r>
    </w:p>
    <w:p>
      <w:pPr>
        <w:pStyle w:val="Normal"/>
        <w:spacing w:lineRule="auto" w:line="360"/>
        <w:rPr>
          <w:rFonts w:ascii="Times New Roman" w:hAnsi="Times New Roman"/>
        </w:rPr>
      </w:pPr>
      <w:r>
        <w:rPr>
          <w:rFonts w:ascii="Times New Roman" w:hAnsi="Times New Roman"/>
          <w:b/>
          <w:bCs/>
        </w:rPr>
        <w:t xml:space="preserve">IDF: </w:t>
      </w:r>
      <w:r>
        <w:rPr>
          <w:rFonts w:ascii="Times New Roman" w:hAnsi="Times New Roman"/>
        </w:rPr>
        <w:t>İnsülin duyarlılık faktörü (1 ünite insülinin düşürdüğü kan şekeri miktarı)</w:t>
      </w:r>
    </w:p>
    <w:p>
      <w:pPr>
        <w:pStyle w:val="Normal"/>
        <w:spacing w:lineRule="auto" w:line="360"/>
        <w:rPr>
          <w:rFonts w:ascii="Times New Roman" w:hAnsi="Times New Roman"/>
        </w:rPr>
      </w:pPr>
      <w:r>
        <w:rPr>
          <w:rFonts w:ascii="Times New Roman" w:hAnsi="Times New Roman"/>
        </w:rPr>
        <w:t xml:space="preserve">(I/K ve IDFdeğerleri pompa takılmadan önce diyetisyeniniz tarafından belirlenecek) </w:t>
      </w:r>
    </w:p>
    <w:p>
      <w:pPr>
        <w:pStyle w:val="Normal"/>
        <w:spacing w:lineRule="auto" w:line="360"/>
        <w:rPr>
          <w:rFonts w:ascii="Times New Roman" w:hAnsi="Times New Roman"/>
        </w:rPr>
      </w:pPr>
      <w:r>
        <w:rPr>
          <w:rFonts w:ascii="Times New Roman" w:hAnsi="Times New Roman"/>
          <w:b/>
          <w:bCs/>
        </w:rPr>
        <w:t xml:space="preserve">AİS: </w:t>
      </w:r>
      <w:r>
        <w:rPr>
          <w:rFonts w:ascii="Times New Roman" w:hAnsi="Times New Roman"/>
        </w:rPr>
        <w:t>Aktif insülin süresi (Verilen insülinin kanda aktif olarak kan şekerine etki ettiği süre)</w:t>
      </w:r>
    </w:p>
    <w:p>
      <w:pPr>
        <w:pStyle w:val="Normal"/>
        <w:spacing w:lineRule="auto" w:line="360"/>
        <w:rPr>
          <w:rFonts w:ascii="Times New Roman" w:hAnsi="Times New Roman"/>
        </w:rPr>
      </w:pPr>
      <w:r>
        <w:rPr>
          <w:rFonts w:ascii="Times New Roman" w:hAnsi="Times New Roman"/>
          <w:b/>
        </w:rPr>
        <w:t>BAZAL insülin:</w:t>
      </w:r>
      <w:r>
        <w:rPr>
          <w:rFonts w:ascii="Times New Roman" w:hAnsi="Times New Roman"/>
        </w:rPr>
        <w:t xml:space="preserve"> Hızlı etkili insülin sürekli cilt altına vererek, kalem insülinlerle yapılan uzun etkili insülinin görevini yapar. Minimed 780G ve tüm insulin pompalarında uzun etkili insülin kullanılmaz. Hızlı etkili insülinler daha küçük dozlarla daha hassas bir bazal insulin dozlaması sağlar.</w:t>
      </w:r>
    </w:p>
    <w:p>
      <w:pPr>
        <w:pStyle w:val="Normal"/>
        <w:spacing w:lineRule="auto" w:line="360"/>
        <w:rPr>
          <w:rFonts w:ascii="Times New Roman" w:hAnsi="Times New Roman"/>
        </w:rPr>
      </w:pPr>
      <w:r>
        <w:rPr>
          <w:rFonts w:ascii="Times New Roman" w:hAnsi="Times New Roman"/>
          <w:b/>
        </w:rPr>
        <w:t>BOLUS insülin:</w:t>
      </w:r>
      <w:r>
        <w:rPr>
          <w:rFonts w:ascii="Times New Roman" w:hAnsi="Times New Roman"/>
        </w:rPr>
        <w:t xml:space="preserve"> Hızlı etkili insülin ile verilen yemek bolusu (alınan KH miktarına göre) ve yüksek KŞ’ni düzeltmek için verilen düzeltme bolusuna verilen genel isimdir.</w:t>
      </w:r>
      <w:r>
        <w:rPr>
          <w:rFonts w:eastAsia="Times New Roman" w:cs="Times New Roman" w:ascii="Times New Roman" w:hAnsi="Times New Roman"/>
          <w:szCs w:val="20"/>
          <w:lang w:val="tr-TR" w:eastAsia="zh-CN"/>
        </w:rPr>
        <w:t xml:space="preserve"> </w:t>
      </w:r>
    </w:p>
    <w:p>
      <w:pPr>
        <w:pStyle w:val="Normal"/>
        <w:rPr>
          <w:rFonts w:ascii="Times New Roman" w:hAnsi="Times New Roman"/>
        </w:rPr>
      </w:pPr>
      <w:r>
        <w:rPr>
          <w:rFonts w:ascii="Times New Roman" w:hAnsi="Times New Roman"/>
        </w:rPr>
      </w:r>
    </w:p>
    <w:p>
      <w:pPr>
        <w:pStyle w:val="Normal"/>
        <w:spacing w:lineRule="auto" w:line="360"/>
        <w:jc w:val="center"/>
        <w:rPr>
          <w:rFonts w:ascii="Times New Roman" w:hAnsi="Times New Roman" w:cs="Times New Roman"/>
          <w:b/>
          <w:b/>
        </w:rPr>
      </w:pPr>
      <w:r>
        <w:rPr>
          <w:rFonts w:cs="Times New Roman" w:ascii="Times New Roman" w:hAnsi="Times New Roman"/>
          <w:b/>
          <w:bCs/>
        </w:rPr>
        <w:t>Minimed 780G</w:t>
      </w:r>
      <w:r>
        <w:rPr>
          <w:rFonts w:cs="Times New Roman" w:ascii="Times New Roman" w:hAnsi="Times New Roman"/>
          <w:b/>
        </w:rPr>
        <w:t xml:space="preserve"> Oİİ Sistemi</w:t>
      </w:r>
    </w:p>
    <w:p>
      <w:pPr>
        <w:pStyle w:val="Normal"/>
        <w:spacing w:lineRule="auto" w:line="360"/>
        <w:jc w:val="center"/>
        <w:rPr>
          <w:rFonts w:ascii="Times New Roman" w:hAnsi="Times New Roman" w:cs="Times New Roman"/>
          <w:b/>
          <w:b/>
        </w:rPr>
      </w:pPr>
      <w:r>
        <w:rPr>
          <w:rFonts w:cs="Times New Roman" w:ascii="Times New Roman" w:hAnsi="Times New Roman"/>
          <w:b/>
        </w:rPr>
      </w:r>
    </w:p>
    <w:p>
      <w:pPr>
        <w:pStyle w:val="Normal"/>
        <w:spacing w:lineRule="auto" w:line="360"/>
        <w:jc w:val="center"/>
        <w:rPr>
          <w:rFonts w:ascii="Times New Roman" w:hAnsi="Times New Roman" w:cs="Times New Roman"/>
        </w:rPr>
      </w:pPr>
      <w:r>
        <w:rPr/>
        <w:drawing>
          <wp:inline distT="0" distB="0" distL="0" distR="0">
            <wp:extent cx="4497705" cy="1895475"/>
            <wp:effectExtent l="0" t="0" r="0" b="0"/>
            <wp:docPr id="2" name="Resim 2" descr="mobil telefon, küçük alet, elektronik cihaz, elektronik donan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obil telefon, küçük alet, elektronik cihaz, elektronik donanım içeren bir resim&#10;&#10;Açıklama otomatik olarak oluşturuldu"/>
                    <pic:cNvPicPr>
                      <a:picLocks noChangeAspect="1" noChangeArrowheads="1"/>
                    </pic:cNvPicPr>
                  </pic:nvPicPr>
                  <pic:blipFill>
                    <a:blip r:embed="rId3"/>
                    <a:stretch>
                      <a:fillRect/>
                    </a:stretch>
                  </pic:blipFill>
                  <pic:spPr bwMode="auto">
                    <a:xfrm>
                      <a:off x="0" y="0"/>
                      <a:ext cx="4497705" cy="1895475"/>
                    </a:xfrm>
                    <a:prstGeom prst="rect">
                      <a:avLst/>
                    </a:prstGeom>
                  </pic:spPr>
                </pic:pic>
              </a:graphicData>
            </a:graphic>
          </wp:inline>
        </w:drawing>
      </w:r>
    </w:p>
    <w:p>
      <w:pPr>
        <w:pStyle w:val="Normal"/>
        <w:spacing w:lineRule="auto" w:line="360"/>
        <w:jc w:val="both"/>
        <w:rPr>
          <w:rFonts w:ascii="Times New Roman" w:hAnsi="Times New Roman" w:cs="Times New Roman"/>
        </w:rPr>
      </w:pPr>
      <w:r>
        <w:rPr>
          <w:rFonts w:cs="Times New Roman" w:ascii="Times New Roman" w:hAnsi="Times New Roman"/>
        </w:rPr>
        <w:t>Bu sistemde;</w:t>
      </w:r>
    </w:p>
    <w:p>
      <w:pPr>
        <w:pStyle w:val="ListParagraph"/>
        <w:numPr>
          <w:ilvl w:val="0"/>
          <w:numId w:val="1"/>
        </w:numPr>
        <w:spacing w:lineRule="auto" w:line="360"/>
        <w:ind w:left="284" w:hanging="284"/>
        <w:jc w:val="both"/>
        <w:rPr>
          <w:rFonts w:ascii="Times New Roman" w:hAnsi="Times New Roman" w:cs="Times New Roman"/>
        </w:rPr>
      </w:pPr>
      <w:r>
        <w:rPr>
          <w:rFonts w:cs="Times New Roman" w:ascii="Times New Roman" w:hAnsi="Times New Roman"/>
        </w:rPr>
        <w:t>Akıllı algoritmayı (yapay zeka) içinde bulunduran akıllı pompa (Minimed 780G)</w:t>
      </w:r>
    </w:p>
    <w:p>
      <w:pPr>
        <w:pStyle w:val="ListParagraph"/>
        <w:numPr>
          <w:ilvl w:val="0"/>
          <w:numId w:val="1"/>
        </w:numPr>
        <w:spacing w:lineRule="auto" w:line="360"/>
        <w:ind w:left="284" w:hanging="284"/>
        <w:jc w:val="both"/>
        <w:rPr>
          <w:rFonts w:ascii="Times New Roman" w:hAnsi="Times New Roman" w:cs="Times New Roman"/>
        </w:rPr>
      </w:pPr>
      <w:r>
        <w:rPr>
          <w:rFonts w:cs="Times New Roman" w:ascii="Times New Roman" w:hAnsi="Times New Roman"/>
        </w:rPr>
        <w:t>Sürekli kan şekeri ölçümünü yapan sensör ve transmitteri (verici) (Guardian Link 3 veya Guardian Link 4)</w:t>
      </w:r>
    </w:p>
    <w:p>
      <w:pPr>
        <w:pStyle w:val="ListParagraph"/>
        <w:numPr>
          <w:ilvl w:val="0"/>
          <w:numId w:val="1"/>
        </w:numPr>
        <w:spacing w:lineRule="auto" w:line="360"/>
        <w:ind w:left="284" w:hanging="284"/>
        <w:jc w:val="both"/>
        <w:rPr>
          <w:rFonts w:ascii="Times New Roman" w:hAnsi="Times New Roman" w:cs="Times New Roman"/>
        </w:rPr>
      </w:pPr>
      <w:r>
        <w:rPr>
          <w:rFonts w:cs="Times New Roman" w:ascii="Times New Roman" w:hAnsi="Times New Roman"/>
        </w:rPr>
        <w:t>MiniMed 780G kullanacak kişinin yanında taşıyacağı telefona indirilecek olan MiniMed Mobil uygulaması</w:t>
      </w:r>
    </w:p>
    <w:p>
      <w:pPr>
        <w:pStyle w:val="ListParagraph"/>
        <w:numPr>
          <w:ilvl w:val="0"/>
          <w:numId w:val="1"/>
        </w:numPr>
        <w:spacing w:lineRule="auto" w:line="360"/>
        <w:ind w:left="284" w:hanging="284"/>
        <w:jc w:val="both"/>
        <w:rPr>
          <w:rFonts w:ascii="Times New Roman" w:hAnsi="Times New Roman" w:cs="Times New Roman"/>
        </w:rPr>
      </w:pPr>
      <w:r>
        <w:rPr>
          <w:rFonts w:cs="Times New Roman" w:ascii="Times New Roman" w:hAnsi="Times New Roman"/>
        </w:rPr>
        <w:t>Uzaktan pompa verilerini ve sensör verilerini (kan şekeri değerlerini) görecek kişilerin kendi telefonlarına indirilecek olan CareLink Connect uygulaması</w:t>
      </w:r>
    </w:p>
    <w:p>
      <w:pPr>
        <w:pStyle w:val="Normal"/>
        <w:spacing w:lineRule="auto" w:line="360"/>
        <w:ind w:left="284" w:hanging="284"/>
        <w:jc w:val="both"/>
        <w:rPr>
          <w:rFonts w:ascii="Times New Roman" w:hAnsi="Times New Roman" w:cs="Times New Roman"/>
        </w:rPr>
      </w:pPr>
      <w:r>
        <w:rPr>
          <w:rFonts w:cs="Times New Roman" w:ascii="Times New Roman" w:hAnsi="Times New Roman"/>
        </w:rPr>
        <w:t>olmak üzere 4 ana oluşum vardır.</w:t>
      </w:r>
    </w:p>
    <w:p>
      <w:pPr>
        <w:pStyle w:val="Normal"/>
        <w:spacing w:lineRule="auto" w:line="360"/>
        <w:ind w:left="284" w:hanging="284"/>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drawing>
          <wp:inline distT="0" distB="0" distL="0" distR="0">
            <wp:extent cx="5693410" cy="3029585"/>
            <wp:effectExtent l="0" t="0" r="0" b="0"/>
            <wp:docPr id="3"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descr=""/>
                    <pic:cNvPicPr>
                      <a:picLocks noChangeAspect="1" noChangeArrowheads="1"/>
                    </pic:cNvPicPr>
                  </pic:nvPicPr>
                  <pic:blipFill>
                    <a:blip r:embed="rId4"/>
                    <a:stretch>
                      <a:fillRect/>
                    </a:stretch>
                  </pic:blipFill>
                  <pic:spPr bwMode="auto">
                    <a:xfrm>
                      <a:off x="0" y="0"/>
                      <a:ext cx="5693410" cy="3029585"/>
                    </a:xfrm>
                    <a:prstGeom prst="rect">
                      <a:avLst/>
                    </a:prstGeom>
                  </pic:spPr>
                </pic:pic>
              </a:graphicData>
            </a:graphic>
          </wp:inline>
        </w:drawing>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pacing w:lineRule="auto" w:line="360"/>
        <w:jc w:val="both"/>
        <w:rPr>
          <w:rFonts w:ascii="Times New Roman" w:hAnsi="Times New Roman" w:cs="Times New Roman"/>
        </w:rPr>
      </w:pPr>
      <w:r>
        <w:rPr>
          <w:rFonts w:cs="Times New Roman" w:ascii="Times New Roman" w:hAnsi="Times New Roman"/>
        </w:rPr>
        <w:t xml:space="preserve">1. Sensörden alınan kan şekeri verileri MiniMed 780G içerisindeki akıllı algoritmaya iletilir. </w:t>
      </w:r>
    </w:p>
    <w:p>
      <w:pPr>
        <w:pStyle w:val="Normal"/>
        <w:spacing w:lineRule="auto" w:line="360"/>
        <w:jc w:val="both"/>
        <w:rPr>
          <w:rFonts w:ascii="Times New Roman" w:hAnsi="Times New Roman" w:cs="Times New Roman"/>
        </w:rPr>
      </w:pPr>
      <w:r>
        <w:rPr>
          <w:rFonts w:cs="Times New Roman" w:ascii="Times New Roman" w:hAnsi="Times New Roman"/>
        </w:rPr>
        <w:t>2. Algoritma sensörden her 5 dk’da bir gelen kan şekeri değerine ve kan şekerinin değişim trendine göre insülin dozunu hesaplayarak cilt altına gönderir.</w:t>
      </w:r>
    </w:p>
    <w:p>
      <w:pPr>
        <w:pStyle w:val="Normal"/>
        <w:spacing w:lineRule="auto" w:line="360"/>
        <w:jc w:val="both"/>
        <w:rPr>
          <w:rFonts w:ascii="Times New Roman" w:hAnsi="Times New Roman" w:cs="Times New Roman"/>
        </w:rPr>
      </w:pPr>
      <w:r>
        <w:rPr>
          <w:rFonts w:cs="Times New Roman" w:ascii="Times New Roman" w:hAnsi="Times New Roman"/>
        </w:rPr>
        <w:t>3. Tüm bu verileri (sensörden gelen kan şekeri değerlerini, hesapladığı ve verdiği insülin değerlerini MiniMed Mobil uygulamasının indirildiği ana telefon ile paylaşır.</w:t>
      </w:r>
    </w:p>
    <w:p>
      <w:pPr>
        <w:pStyle w:val="Normal"/>
        <w:spacing w:lineRule="auto" w:line="360"/>
        <w:jc w:val="both"/>
        <w:rPr>
          <w:rFonts w:ascii="Times New Roman" w:hAnsi="Times New Roman" w:cs="Times New Roman"/>
        </w:rPr>
      </w:pPr>
      <w:r>
        <w:rPr>
          <w:rFonts w:cs="Times New Roman" w:ascii="Times New Roman" w:hAnsi="Times New Roman"/>
        </w:rPr>
        <w:t>Sensör – pompa – MiniMed Mobil arasındaki bu veri akışı için internet bağlantısına gerek yoktur. Yani Minimed 780G sistemi off-line (internetin çekmediği) zamanlarda da güvenli bir şekilde çalışmaktadır.</w:t>
      </w:r>
    </w:p>
    <w:p>
      <w:pPr>
        <w:pStyle w:val="Normal"/>
        <w:spacing w:lineRule="auto" w:line="360"/>
        <w:jc w:val="both"/>
        <w:rPr>
          <w:rFonts w:ascii="Times New Roman" w:hAnsi="Times New Roman" w:cs="Times New Roman"/>
        </w:rPr>
      </w:pPr>
      <w:r>
        <w:rPr>
          <w:rFonts w:cs="Times New Roman" w:ascii="Times New Roman" w:hAnsi="Times New Roman"/>
        </w:rPr>
        <w:t xml:space="preserve">4. MiniMed Mobil uygulamasındaki tüm veriler bulut sistemi üzerinden CareLink Connect uygulaması ile onay verilen kişiler ve diyabet merkeziniz ile paylaşılır. </w:t>
      </w:r>
    </w:p>
    <w:p>
      <w:pPr>
        <w:pStyle w:val="Normal"/>
        <w:spacing w:lineRule="auto" w:line="360"/>
        <w:jc w:val="both"/>
        <w:rPr>
          <w:rFonts w:ascii="Times New Roman" w:hAnsi="Times New Roman" w:cs="Times New Roman"/>
        </w:rPr>
      </w:pPr>
      <w:r>
        <w:rPr>
          <w:rFonts w:cs="Times New Roman" w:ascii="Times New Roman" w:hAnsi="Times New Roman"/>
        </w:rPr>
        <w:t>Bu veri paylaşımı için internet gereklidir. İnternetin olmadığı durumda veri diğer kişilerle o an paylaşılamaz ancak internetin olduğu ortama gelindiğinde geriye dönük veriler de otomatik iletilir.</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b/>
          <w:b/>
        </w:rPr>
      </w:pPr>
      <w:r>
        <w:rPr>
          <w:rFonts w:cs="Times New Roman" w:ascii="Times New Roman" w:hAnsi="Times New Roman"/>
          <w:b/>
        </w:rPr>
        <w:t xml:space="preserve">Sensör </w:t>
      </w:r>
    </w:p>
    <w:p>
      <w:pPr>
        <w:pStyle w:val="Normal"/>
        <w:spacing w:lineRule="auto" w:line="360"/>
        <w:rPr>
          <w:rFonts w:ascii="Times New Roman" w:hAnsi="Times New Roman" w:cs="Times New Roman"/>
        </w:rPr>
      </w:pPr>
      <w:r>
        <w:rPr>
          <w:rFonts w:cs="Times New Roman" w:ascii="Times New Roman" w:hAnsi="Times New Roman"/>
        </w:rPr>
        <w:t xml:space="preserve">Sensör her 5 dk’da bir ciltaltındaki hücreler arası boşluktan glukoz ölçümü yaparak bunu transmitter aracılığıyla pompaya iletir. </w:t>
      </w:r>
    </w:p>
    <w:p>
      <w:pPr>
        <w:pStyle w:val="Normal"/>
        <w:spacing w:lineRule="auto" w:line="360"/>
        <w:rPr>
          <w:rFonts w:ascii="Times New Roman" w:hAnsi="Times New Roman" w:cs="Times New Roman"/>
        </w:rPr>
      </w:pPr>
      <w:r>
        <w:rPr/>
        <w:drawing>
          <wp:inline distT="0" distB="0" distL="0" distR="0">
            <wp:extent cx="2283460" cy="1376045"/>
            <wp:effectExtent l="0" t="0" r="0" b="0"/>
            <wp:docPr id="4" name="Picture 5" descr="Macintosh HD:Users:belmahaliloglu:Desktop:Ekran Resmi 2021-04-20 17.4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Macintosh HD:Users:belmahaliloglu:Desktop:Ekran Resmi 2021-04-20 17.43.40.png"/>
                    <pic:cNvPicPr>
                      <a:picLocks noChangeAspect="1" noChangeArrowheads="1"/>
                    </pic:cNvPicPr>
                  </pic:nvPicPr>
                  <pic:blipFill>
                    <a:blip r:embed="rId5"/>
                    <a:stretch>
                      <a:fillRect/>
                    </a:stretch>
                  </pic:blipFill>
                  <pic:spPr bwMode="auto">
                    <a:xfrm>
                      <a:off x="0" y="0"/>
                      <a:ext cx="2283460" cy="1376045"/>
                    </a:xfrm>
                    <a:prstGeom prst="rect">
                      <a:avLst/>
                    </a:prstGeom>
                  </pic:spPr>
                </pic:pic>
              </a:graphicData>
            </a:graphic>
          </wp:inline>
        </w:drawing>
      </w:r>
    </w:p>
    <w:p>
      <w:pPr>
        <w:pStyle w:val="Normal"/>
        <w:spacing w:lineRule="auto" w:line="360"/>
        <w:rPr>
          <w:rFonts w:ascii="Times New Roman" w:hAnsi="Times New Roman" w:cs="Times New Roman"/>
        </w:rPr>
      </w:pPr>
      <w:r>
        <w:rPr>
          <w:rFonts w:cs="Times New Roman" w:ascii="Times New Roman" w:hAnsi="Times New Roman"/>
        </w:rPr>
        <w:t xml:space="preserve">- GuardianLink </w:t>
      </w:r>
      <w:r>
        <w:rPr>
          <w:rFonts w:cs="Times New Roman" w:ascii="Times New Roman" w:hAnsi="Times New Roman"/>
        </w:rPr>
        <w:t>4</w:t>
      </w:r>
      <w:r>
        <w:rPr>
          <w:rFonts w:cs="Times New Roman" w:ascii="Times New Roman" w:hAnsi="Times New Roman"/>
        </w:rPr>
        <w:t xml:space="preserve"> sensöründe kalibrasyon </w:t>
      </w:r>
      <w:r>
        <w:rPr>
          <w:rFonts w:cs="Times New Roman" w:ascii="Times New Roman" w:hAnsi="Times New Roman"/>
        </w:rPr>
        <w:t xml:space="preserve">gerekli değildir ancak sistem kalibrasyon istediğinde </w:t>
      </w:r>
      <w:r>
        <w:rPr>
          <w:rFonts w:cs="Times New Roman" w:ascii="Times New Roman" w:hAnsi="Times New Roman"/>
          <w:bCs/>
        </w:rPr>
        <w:t>yapılır. Ek olarak k</w:t>
      </w:r>
      <w:r>
        <w:rPr>
          <w:rFonts w:cs="Times New Roman" w:ascii="Times New Roman" w:hAnsi="Times New Roman"/>
        </w:rPr>
        <w:t>an şekeri ile uyumsuz durum varlığında (kendini kötü hissetmesi vb) parmak ucu kan şekeri mutlaka ölçülmeli ve sensör bu değere göre kalibre edilmelidir. Algoritmanın insülin dozuna sensörden gelen kan şekeri değerine göre karar verdiğini unutmamak gerekir.</w:t>
      </w:r>
    </w:p>
    <w:p>
      <w:pPr>
        <w:pStyle w:val="Normal"/>
        <w:spacing w:lineRule="auto" w:line="360"/>
        <w:rPr>
          <w:rFonts w:ascii="Times New Roman" w:hAnsi="Times New Roman" w:cs="Times New Roman"/>
        </w:rPr>
      </w:pPr>
      <w:r>
        <w:rPr/>
      </w:r>
    </w:p>
    <w:p>
      <w:pPr>
        <w:pStyle w:val="Normal"/>
        <w:spacing w:lineRule="auto" w:line="360"/>
        <w:rPr>
          <w:rFonts w:ascii="Times New Roman" w:hAnsi="Times New Roman" w:cs="Times New Roman"/>
        </w:rPr>
      </w:pPr>
      <w:r>
        <w:rPr>
          <w:rFonts w:cs="Times New Roman" w:ascii="Times New Roman" w:hAnsi="Times New Roman"/>
        </w:rPr>
        <w:t>Kan şekeri yüksek iken ve kan şekerinin hızlı değiştiği zamanlarda</w:t>
      </w:r>
      <w:r>
        <w:rPr>
          <w:rFonts w:cs="Times New Roman" w:ascii="Times New Roman" w:hAnsi="Times New Roman"/>
        </w:rPr>
        <w:t>ki</w:t>
      </w:r>
      <w:r>
        <w:rPr>
          <w:rFonts w:cs="Times New Roman" w:ascii="Times New Roman" w:hAnsi="Times New Roman"/>
        </w:rPr>
        <w:t xml:space="preserve"> (yukarı ve aşağı okların fazla olduğu) </w:t>
      </w:r>
      <w:r>
        <w:rPr>
          <w:rFonts w:cs="Times New Roman" w:ascii="Times New Roman" w:hAnsi="Times New Roman"/>
        </w:rPr>
        <w:t xml:space="preserve">kan şekeri değerine göre </w:t>
      </w:r>
      <w:r>
        <w:rPr>
          <w:rFonts w:cs="Times New Roman" w:ascii="Times New Roman" w:hAnsi="Times New Roman"/>
        </w:rPr>
        <w:t>kalibrasyon yapılmaz ! Özellikle yemek sonrasındaki 2</w:t>
      </w:r>
      <w:r>
        <w:rPr>
          <w:rFonts w:cs="Times New Roman" w:ascii="Times New Roman" w:hAnsi="Times New Roman"/>
          <w:bCs/>
        </w:rPr>
        <w:t xml:space="preserve"> saat ve egzersiz sırası veya hemen sonrası kan şekerinin hızlı değiştiği zamanlarda kalibrasyon yapılmamalıdır. </w:t>
      </w:r>
    </w:p>
    <w:p>
      <w:pPr>
        <w:pStyle w:val="Normal"/>
        <w:spacing w:lineRule="auto" w:line="360"/>
        <w:rPr>
          <w:rFonts w:ascii="Times New Roman" w:hAnsi="Times New Roman" w:cs="Times New Roman"/>
          <w:bCs/>
        </w:rPr>
      </w:pPr>
      <w:r>
        <w:rPr>
          <w:rFonts w:cs="Times New Roman" w:ascii="Times New Roman" w:hAnsi="Times New Roman"/>
        </w:rPr>
      </w:r>
    </w:p>
    <w:p>
      <w:pPr>
        <w:pStyle w:val="Normal"/>
        <w:spacing w:lineRule="auto" w:line="360"/>
        <w:rPr>
          <w:rFonts w:ascii="Times New Roman" w:hAnsi="Times New Roman" w:cs="Times New Roman"/>
          <w:b/>
          <w:b/>
        </w:rPr>
      </w:pPr>
      <w:r>
        <w:rPr>
          <w:rFonts w:cs="Times New Roman" w:ascii="Times New Roman" w:hAnsi="Times New Roman"/>
          <w:b/>
          <w:bCs/>
        </w:rPr>
        <w:t>Minimed 780G</w:t>
      </w:r>
      <w:r>
        <w:rPr>
          <w:rFonts w:cs="Times New Roman" w:ascii="Times New Roman" w:hAnsi="Times New Roman"/>
          <w:b/>
        </w:rPr>
        <w:t xml:space="preserve"> Oİİ sistemi nasıl çalışır?</w:t>
      </w:r>
    </w:p>
    <w:p>
      <w:pPr>
        <w:pStyle w:val="Normal"/>
        <w:spacing w:lineRule="auto" w:line="360"/>
        <w:rPr>
          <w:rFonts w:ascii="Times New Roman" w:hAnsi="Times New Roman" w:cs="Times New Roman"/>
        </w:rPr>
      </w:pPr>
      <w:r>
        <w:rPr>
          <w:rFonts w:cs="Times New Roman" w:ascii="Times New Roman" w:hAnsi="Times New Roman"/>
        </w:rPr>
        <w:t>Minimed 780G akıllı pompada iki ana mod vardır;</w:t>
      </w:r>
    </w:p>
    <w:p>
      <w:pPr>
        <w:pStyle w:val="ListParagraph"/>
        <w:numPr>
          <w:ilvl w:val="0"/>
          <w:numId w:val="2"/>
        </w:numPr>
        <w:spacing w:lineRule="auto" w:line="360"/>
        <w:rPr>
          <w:rFonts w:ascii="Times New Roman" w:hAnsi="Times New Roman" w:cs="Times New Roman"/>
        </w:rPr>
      </w:pPr>
      <w:r>
        <w:rPr>
          <w:rFonts w:cs="Times New Roman" w:ascii="Times New Roman" w:hAnsi="Times New Roman"/>
        </w:rPr>
        <w:t>Manuel Mod</w:t>
      </w:r>
    </w:p>
    <w:p>
      <w:pPr>
        <w:pStyle w:val="ListParagraph"/>
        <w:numPr>
          <w:ilvl w:val="0"/>
          <w:numId w:val="2"/>
        </w:numPr>
        <w:spacing w:lineRule="auto" w:line="360"/>
        <w:rPr>
          <w:rFonts w:ascii="Times New Roman" w:hAnsi="Times New Roman" w:cs="Times New Roman"/>
        </w:rPr>
      </w:pPr>
      <w:r>
        <w:rPr>
          <w:rFonts w:cs="Times New Roman" w:ascii="Times New Roman" w:hAnsi="Times New Roman"/>
        </w:rPr>
        <w:t>Oto Mod (Smartguard)</w:t>
      </w:r>
    </w:p>
    <w:p>
      <w:pPr>
        <w:pStyle w:val="Normal"/>
        <w:spacing w:lineRule="auto" w:line="360"/>
        <w:rPr>
          <w:rFonts w:ascii="Times New Roman" w:hAnsi="Times New Roman" w:cs="Times New Roman"/>
        </w:rPr>
      </w:pPr>
      <w:r>
        <w:rPr>
          <w:rFonts w:cs="Times New Roman" w:ascii="Times New Roman" w:hAnsi="Times New Roman"/>
        </w:rPr>
        <w:t xml:space="preserve">Bu sistemde algoritma 70–180 mg/dL </w:t>
      </w:r>
      <w:r>
        <w:rPr>
          <w:rFonts w:cs="Times New Roman" w:ascii="Times New Roman" w:hAnsi="Times New Roman"/>
          <w:lang w:val="tr-TR"/>
        </w:rPr>
        <w:t xml:space="preserve">hedef </w:t>
      </w:r>
      <w:r>
        <w:rPr>
          <w:rFonts w:cs="Times New Roman" w:ascii="Times New Roman" w:hAnsi="Times New Roman"/>
        </w:rPr>
        <w:t>aralıktaki geçen süreyi  maksimum seviyeye geti</w:t>
      </w:r>
      <w:r>
        <w:rPr>
          <w:rFonts w:cs="Times New Roman" w:ascii="Times New Roman" w:hAnsi="Times New Roman"/>
          <w:lang w:val="tr-TR"/>
        </w:rPr>
        <w:t>r</w:t>
      </w:r>
      <w:r>
        <w:rPr>
          <w:rFonts w:cs="Times New Roman" w:ascii="Times New Roman" w:hAnsi="Times New Roman"/>
        </w:rPr>
        <w:t>meyi amaçlar. Bunun sağlanabilmesi için Oto Mod’da geçen sürenin %80’nin üzerinde olması gerekmektedir. Oto Mod’dan çıkışın en sık sebebi kalibrasyonun geciktirilmesidir. O nedenle kalibrasyonun doğru zamanda ve doğru şekilde yapılması çok önemlidir.</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b/>
          <w:b/>
        </w:rPr>
      </w:pPr>
      <w:r>
        <w:rPr>
          <w:rFonts w:cs="Times New Roman" w:ascii="Times New Roman" w:hAnsi="Times New Roman"/>
          <w:b/>
        </w:rPr>
        <w:t>1. Manuel Mod:</w:t>
      </w:r>
    </w:p>
    <w:p>
      <w:pPr>
        <w:pStyle w:val="Normal"/>
        <w:spacing w:lineRule="auto" w:line="360"/>
        <w:rPr>
          <w:rFonts w:ascii="Times New Roman" w:hAnsi="Times New Roman" w:cs="Times New Roman"/>
        </w:rPr>
      </w:pPr>
      <w:r>
        <w:rPr>
          <w:rFonts w:cs="Times New Roman" w:ascii="Times New Roman" w:hAnsi="Times New Roman"/>
        </w:rPr>
        <w:t xml:space="preserve">Manuel mod’da; </w:t>
      </w:r>
    </w:p>
    <w:p>
      <w:pPr>
        <w:pStyle w:val="Normal"/>
        <w:spacing w:lineRule="auto" w:line="360"/>
        <w:rPr>
          <w:rFonts w:ascii="Times New Roman" w:hAnsi="Times New Roman" w:cs="Times New Roman"/>
        </w:rPr>
      </w:pPr>
      <w:r>
        <w:rPr>
          <w:rFonts w:cs="Times New Roman" w:ascii="Times New Roman" w:hAnsi="Times New Roman"/>
        </w:rPr>
        <w:t xml:space="preserve">- Bazal hız otomatik değildir, pompaya daha önceden girilen bazal hızlar doğrultusunda insülin yavaş yavaş ve sürekli verilir. </w:t>
      </w:r>
    </w:p>
    <w:p>
      <w:pPr>
        <w:pStyle w:val="Normal"/>
        <w:spacing w:lineRule="auto" w:line="360"/>
        <w:rPr>
          <w:rFonts w:ascii="Times New Roman" w:hAnsi="Times New Roman" w:cs="Times New Roman"/>
        </w:rPr>
      </w:pPr>
      <w:r>
        <w:rPr>
          <w:rFonts w:cs="Times New Roman" w:ascii="Times New Roman" w:hAnsi="Times New Roman"/>
        </w:rPr>
        <w:t xml:space="preserve">- Yemek bolusları otomatik değildir, diyabetli bireyin kendisi pompaya daha önce girilen I/K değerine göre pompa üzerinden bolusu kendisi gönderir. </w:t>
      </w:r>
    </w:p>
    <w:p>
      <w:pPr>
        <w:pStyle w:val="Normal"/>
        <w:spacing w:lineRule="auto" w:line="360"/>
        <w:rPr>
          <w:rFonts w:ascii="Times New Roman" w:hAnsi="Times New Roman" w:cs="Times New Roman"/>
        </w:rPr>
      </w:pPr>
      <w:r>
        <w:rPr>
          <w:rFonts w:cs="Times New Roman" w:ascii="Times New Roman" w:hAnsi="Times New Roman"/>
        </w:rPr>
        <w:t xml:space="preserve">- Kan şekeri yüksekliğinde yapılan ek düzeltme bolusları otomatik değildir, diyabetli bireyin kendisi pompaya daha önce girilen I/K ve IDF değerine göre ek düzeltme bolusunu gönderir. </w:t>
      </w:r>
    </w:p>
    <w:p>
      <w:pPr>
        <w:pStyle w:val="Normal"/>
        <w:spacing w:lineRule="auto" w:line="360"/>
        <w:rPr>
          <w:rFonts w:ascii="Times New Roman" w:hAnsi="Times New Roman" w:cs="Times New Roman"/>
        </w:rPr>
      </w:pPr>
      <w:r>
        <w:rPr>
          <w:rFonts w:cs="Times New Roman" w:ascii="Times New Roman" w:hAnsi="Times New Roman"/>
        </w:rPr>
        <w:t xml:space="preserve">- </w:t>
      </w:r>
      <w:r>
        <w:rPr>
          <w:rFonts w:cs="Times New Roman" w:ascii="Times New Roman" w:hAnsi="Times New Roman"/>
          <w:i/>
          <w:iCs/>
        </w:rPr>
        <w:t>Düşük öncesi duraklatma</w:t>
      </w:r>
      <w:r>
        <w:rPr>
          <w:rFonts w:cs="Times New Roman" w:ascii="Times New Roman" w:hAnsi="Times New Roman"/>
        </w:rPr>
        <w:t xml:space="preserve"> özelliği vardır. Bu özellikte, sensörde ölçülen glukoz (SG) değeri daha önceden belirlenmiş düşük sınırında veya onun 70 mg/dl’si içindeyse </w:t>
      </w:r>
      <w:r>
        <w:rPr>
          <w:rFonts w:cs="Times New Roman" w:ascii="Times New Roman" w:hAnsi="Times New Roman"/>
          <w:b/>
          <w:bCs/>
        </w:rPr>
        <w:t>ve</w:t>
      </w:r>
      <w:r>
        <w:rPr>
          <w:rFonts w:cs="Times New Roman" w:ascii="Times New Roman" w:hAnsi="Times New Roman"/>
        </w:rPr>
        <w:t xml:space="preserve"> SG’unun 30 dk kısa süre içinde</w:t>
      </w:r>
      <w:r>
        <w:rPr>
          <w:rFonts w:cs="Times New Roman" w:ascii="Times New Roman" w:hAnsi="Times New Roman"/>
          <w:lang w:val="tr-TR"/>
        </w:rPr>
        <w:t xml:space="preserve"> </w:t>
      </w:r>
      <w:r>
        <w:rPr>
          <w:rFonts w:cs="Times New Roman" w:ascii="Times New Roman" w:hAnsi="Times New Roman"/>
        </w:rPr>
        <w:t xml:space="preserve">20 mg/dl’den fazla olacağı veya düşük sınırında olacağı öngörülüyorsa pompa insülin göndermeyi durdurur. </w:t>
      </w:r>
    </w:p>
    <w:p>
      <w:pPr>
        <w:pStyle w:val="Normal"/>
        <w:spacing w:lineRule="auto" w:line="360"/>
        <w:rPr>
          <w:rFonts w:ascii="Times New Roman" w:hAnsi="Times New Roman" w:cs="Times New Roman"/>
        </w:rPr>
      </w:pPr>
      <w:r>
        <w:rPr>
          <w:rFonts w:cs="Times New Roman" w:ascii="Times New Roman" w:hAnsi="Times New Roman"/>
        </w:rPr>
        <w:t>Örneğin,</w:t>
      </w:r>
      <w:r>
        <w:rPr>
          <w:rFonts w:cs="Times New Roman" w:ascii="Times New Roman" w:hAnsi="Times New Roman"/>
        </w:rPr>
        <w:t xml:space="preserve"> düşük sınırı 60 mg/dl’ye ayarlanmış </w:t>
      </w:r>
      <w:r>
        <w:rPr>
          <w:rFonts w:cs="Times New Roman" w:ascii="Times New Roman" w:hAnsi="Times New Roman"/>
        </w:rPr>
        <w:t>ise</w:t>
      </w:r>
      <w:r>
        <w:rPr>
          <w:rFonts w:cs="Times New Roman" w:ascii="Times New Roman" w:hAnsi="Times New Roman"/>
        </w:rPr>
        <w:t xml:space="preserve">, bu değerin 70 fazlası 130 mg/dl olduğu için SG bu değerini altında </w:t>
      </w:r>
      <w:r>
        <w:rPr>
          <w:rFonts w:cs="Times New Roman" w:ascii="Times New Roman" w:hAnsi="Times New Roman"/>
        </w:rPr>
        <w:t>yani 130 mg/dL’den düşük</w:t>
      </w:r>
      <w:r>
        <w:rPr>
          <w:rFonts w:cs="Times New Roman" w:ascii="Times New Roman" w:hAnsi="Times New Roman"/>
        </w:rPr>
        <w:t xml:space="preserve"> bir değer ölçtüğü</w:t>
      </w:r>
      <w:r>
        <w:rPr>
          <w:rFonts w:cs="Times New Roman" w:ascii="Times New Roman" w:hAnsi="Times New Roman"/>
        </w:rPr>
        <w:t>nde</w:t>
      </w:r>
      <w:r>
        <w:rPr>
          <w:rFonts w:cs="Times New Roman" w:ascii="Times New Roman" w:hAnsi="Times New Roman"/>
        </w:rPr>
        <w:t xml:space="preserve"> </w:t>
      </w:r>
      <w:r>
        <w:rPr>
          <w:rFonts w:cs="Times New Roman" w:ascii="Times New Roman" w:hAnsi="Times New Roman"/>
          <w:b/>
        </w:rPr>
        <w:t>ve beraberinde</w:t>
      </w:r>
      <w:r>
        <w:rPr>
          <w:rFonts w:cs="Times New Roman" w:ascii="Times New Roman" w:hAnsi="Times New Roman"/>
        </w:rPr>
        <w:t xml:space="preserve"> önümüzdeki </w:t>
      </w:r>
      <w:r>
        <w:rPr>
          <w:rFonts w:cs="Times New Roman" w:ascii="Times New Roman" w:hAnsi="Times New Roman"/>
          <w:b/>
          <w:bCs/>
        </w:rPr>
        <w:t>30 dakika içinde</w:t>
      </w:r>
      <w:r>
        <w:rPr>
          <w:rFonts w:cs="Times New Roman" w:ascii="Times New Roman" w:hAnsi="Times New Roman"/>
          <w:b/>
          <w:bCs/>
          <w:lang w:val="tr-TR"/>
        </w:rPr>
        <w:t xml:space="preserve"> </w:t>
      </w:r>
      <w:r>
        <w:rPr>
          <w:rFonts w:cs="Times New Roman" w:ascii="Times New Roman" w:hAnsi="Times New Roman"/>
        </w:rPr>
        <w:t>80 mg/dl’ye (belirlenen düşük değer yani 60 mg/dl’nin 20 mg/dL fazlası) ulaşmasını öngördüğü</w:t>
      </w:r>
      <w:r>
        <w:rPr>
          <w:rFonts w:cs="Times New Roman" w:ascii="Times New Roman" w:hAnsi="Times New Roman"/>
        </w:rPr>
        <w:t>nde</w:t>
      </w:r>
      <w:r>
        <w:rPr>
          <w:rFonts w:cs="Times New Roman" w:ascii="Times New Roman" w:hAnsi="Times New Roman"/>
        </w:rPr>
        <w:t xml:space="preserve"> pompa kendini durduru</w:t>
      </w:r>
      <w:r>
        <w:rPr>
          <w:rFonts w:cs="Times New Roman" w:ascii="Times New Roman" w:hAnsi="Times New Roman"/>
        </w:rPr>
        <w:t>r</w:t>
      </w:r>
      <w:r>
        <w:rPr>
          <w:rFonts w:cs="Times New Roman" w:ascii="Times New Roman" w:hAnsi="Times New Roman"/>
        </w:rPr>
        <w:t>.</w:t>
      </w:r>
    </w:p>
    <w:p>
      <w:pPr>
        <w:pStyle w:val="Normal"/>
        <w:spacing w:lineRule="auto" w:line="360"/>
        <w:rPr>
          <w:rFonts w:ascii="Times New Roman" w:hAnsi="Times New Roman" w:cs="Times New Roman"/>
        </w:rPr>
      </w:pPr>
      <w:r>
        <w:rPr/>
      </w:r>
    </w:p>
    <w:p>
      <w:pPr>
        <w:pStyle w:val="Normal"/>
        <w:spacing w:lineRule="auto" w:line="360"/>
        <w:rPr>
          <w:rFonts w:ascii="Times New Roman" w:hAnsi="Times New Roman" w:cs="Times New Roman"/>
        </w:rPr>
      </w:pPr>
      <w:r>
        <w:rPr>
          <w:rFonts w:cs="Times New Roman" w:ascii="Times New Roman" w:hAnsi="Times New Roman"/>
        </w:rPr>
        <w:t>Sonrasında SG  düşük sınırının ≥ 20 mg/dL üstünde ise</w:t>
      </w:r>
      <w:r>
        <w:rPr>
          <w:rFonts w:cs="Times New Roman" w:ascii="Times New Roman" w:hAnsi="Times New Roman"/>
          <w:lang w:val="tr-TR"/>
        </w:rPr>
        <w:t xml:space="preserve"> </w:t>
      </w:r>
      <w:r>
        <w:rPr>
          <w:rFonts w:cs="Times New Roman" w:ascii="Times New Roman" w:hAnsi="Times New Roman"/>
          <w:b/>
          <w:bCs/>
        </w:rPr>
        <w:t>ve</w:t>
      </w:r>
      <w:r>
        <w:rPr>
          <w:rFonts w:cs="Times New Roman" w:ascii="Times New Roman" w:hAnsi="Times New Roman"/>
        </w:rPr>
        <w:t xml:space="preserve"> 30 dk içinde düşük sınırının</w:t>
      </w:r>
      <w:r>
        <w:rPr>
          <w:rFonts w:cs="Times New Roman" w:ascii="Times New Roman" w:hAnsi="Times New Roman"/>
          <w:lang w:val="tr-TR"/>
        </w:rPr>
        <w:t xml:space="preserve"> </w:t>
      </w:r>
      <w:r>
        <w:rPr>
          <w:rFonts w:cs="Times New Roman" w:ascii="Times New Roman" w:hAnsi="Times New Roman"/>
        </w:rPr>
        <w:t>&gt;40 mg/dL üstünde olması öngörülüyorsa insülin gönderimini tekrar başlatır.</w:t>
      </w:r>
    </w:p>
    <w:p>
      <w:pPr>
        <w:pStyle w:val="Normal"/>
        <w:spacing w:lineRule="auto" w:line="360"/>
        <w:rPr>
          <w:rFonts w:ascii="Times New Roman" w:hAnsi="Times New Roman" w:cs="Times New Roman"/>
        </w:rPr>
      </w:pPr>
      <w:r>
        <w:rPr>
          <w:rFonts w:cs="Times New Roman" w:ascii="Times New Roman" w:hAnsi="Times New Roman"/>
        </w:rPr>
        <w:t>Aynı örnekte (</w:t>
      </w:r>
      <w:r>
        <w:rPr>
          <w:rFonts w:cs="Times New Roman" w:ascii="Times New Roman" w:hAnsi="Times New Roman"/>
        </w:rPr>
        <w:t>düşük sınırı 60 mg/dl’ye ayarlan</w:t>
      </w:r>
      <w:r>
        <w:rPr>
          <w:rFonts w:cs="Times New Roman" w:ascii="Times New Roman" w:hAnsi="Times New Roman"/>
        </w:rPr>
        <w:t>dığı durum)</w:t>
      </w:r>
      <w:r>
        <w:rPr>
          <w:rFonts w:cs="Times New Roman" w:ascii="Times New Roman" w:hAnsi="Times New Roman"/>
        </w:rPr>
        <w:t>, SG’nun 80 mg/dl’ye (belirlenen düşük değer yani 60 mg/dl’nin 20 mg/dL fazlası) ulaştığını gördüğü</w:t>
      </w:r>
      <w:r>
        <w:rPr>
          <w:rFonts w:cs="Times New Roman" w:ascii="Times New Roman" w:hAnsi="Times New Roman"/>
        </w:rPr>
        <w:t>nde</w:t>
      </w:r>
      <w:r>
        <w:rPr>
          <w:rFonts w:cs="Times New Roman" w:ascii="Times New Roman" w:hAnsi="Times New Roman"/>
        </w:rPr>
        <w:t xml:space="preserve"> </w:t>
      </w:r>
      <w:r>
        <w:rPr>
          <w:rFonts w:cs="Times New Roman" w:ascii="Times New Roman" w:hAnsi="Times New Roman"/>
          <w:b/>
        </w:rPr>
        <w:t>ve beraberinde</w:t>
      </w:r>
      <w:r>
        <w:rPr>
          <w:rFonts w:cs="Times New Roman" w:ascii="Times New Roman" w:hAnsi="Times New Roman"/>
        </w:rPr>
        <w:t xml:space="preserve"> önümüzdeki </w:t>
      </w:r>
      <w:r>
        <w:rPr>
          <w:rFonts w:cs="Times New Roman" w:ascii="Times New Roman" w:hAnsi="Times New Roman"/>
          <w:b/>
          <w:bCs/>
        </w:rPr>
        <w:t>30 dakika içinde</w:t>
      </w:r>
      <w:r>
        <w:rPr>
          <w:rFonts w:cs="Times New Roman" w:ascii="Times New Roman" w:hAnsi="Times New Roman"/>
          <w:b/>
          <w:bCs/>
          <w:lang w:val="tr-TR"/>
        </w:rPr>
        <w:t xml:space="preserve"> </w:t>
      </w:r>
      <w:r>
        <w:rPr>
          <w:rFonts w:cs="Times New Roman" w:ascii="Times New Roman" w:hAnsi="Times New Roman"/>
        </w:rPr>
        <w:t xml:space="preserve">100 mg/dl’ye (belirlenen düşük değer yani 60 mg/dl’nin 40 mg/dL fazlası) ulaşmasını öngördüğü </w:t>
      </w:r>
      <w:r>
        <w:rPr>
          <w:rFonts w:cs="Times New Roman" w:ascii="Times New Roman" w:hAnsi="Times New Roman"/>
        </w:rPr>
        <w:t>zaman</w:t>
      </w:r>
      <w:r>
        <w:rPr>
          <w:rFonts w:cs="Times New Roman" w:ascii="Times New Roman" w:hAnsi="Times New Roman"/>
        </w:rPr>
        <w:t xml:space="preserve"> pompa kendini tekrar başlatır.</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rPr>
      </w:pPr>
      <w:r>
        <w:rPr>
          <w:rFonts w:cs="Times New Roman" w:ascii="Times New Roman" w:hAnsi="Times New Roman"/>
          <w:i/>
          <w:u w:val="single"/>
        </w:rPr>
        <w:t>Not:</w:t>
      </w:r>
      <w:r>
        <w:rPr>
          <w:rFonts w:cs="Times New Roman" w:ascii="Times New Roman" w:hAnsi="Times New Roman"/>
        </w:rPr>
        <w:t xml:space="preserve"> 2 saat duraklatma sınırına erişildiyse, insülin SG değerinden bağımsız olarak</w:t>
      </w:r>
      <w:r>
        <w:rPr>
          <w:rFonts w:cs="Times New Roman" w:ascii="Times New Roman" w:hAnsi="Times New Roman"/>
          <w:lang w:val="tr-TR"/>
        </w:rPr>
        <w:t xml:space="preserve"> tekrar başlar</w:t>
      </w:r>
      <w:r>
        <w:rPr>
          <w:rFonts w:cs="Times New Roman" w:ascii="Times New Roman" w:hAnsi="Times New Roman"/>
        </w:rPr>
        <w:t xml:space="preserve">.  Bazal </w:t>
      </w:r>
      <w:r>
        <w:rPr>
          <w:rFonts w:cs="Times New Roman" w:ascii="Times New Roman" w:hAnsi="Times New Roman"/>
          <w:lang w:val="tr-TR"/>
        </w:rPr>
        <w:t>başlar başlamaz</w:t>
      </w:r>
      <w:r>
        <w:rPr>
          <w:rFonts w:cs="Times New Roman" w:ascii="Times New Roman" w:hAnsi="Times New Roman"/>
        </w:rPr>
        <w:t>,</w:t>
      </w:r>
      <w:r>
        <w:rPr>
          <w:rFonts w:cs="Times New Roman" w:ascii="Times New Roman" w:hAnsi="Times New Roman"/>
          <w:lang w:val="tr-TR"/>
        </w:rPr>
        <w:t xml:space="preserve"> </w:t>
      </w:r>
      <w:r>
        <w:rPr>
          <w:rFonts w:cs="Times New Roman" w:ascii="Times New Roman" w:hAnsi="Times New Roman"/>
        </w:rPr>
        <w:t xml:space="preserve">≥ 30 dakika süreyle duraklat yeniden </w:t>
      </w:r>
      <w:r>
        <w:rPr>
          <w:rFonts w:cs="Times New Roman" w:ascii="Times New Roman" w:hAnsi="Times New Roman"/>
          <w:lang w:val="tr-TR"/>
        </w:rPr>
        <w:t>etkin hale gelemez</w:t>
      </w:r>
      <w:r>
        <w:rPr>
          <w:rFonts w:cs="Times New Roman" w:ascii="Times New Roman" w:hAnsi="Times New Roman"/>
        </w:rPr>
        <w:t xml:space="preserve">.  </w:t>
      </w:r>
    </w:p>
    <w:p>
      <w:pPr>
        <w:pStyle w:val="Normal"/>
        <w:spacing w:lineRule="auto" w:line="360"/>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cs="Times New Roman"/>
          <w:b/>
          <w:b/>
        </w:rPr>
      </w:pPr>
      <w:r>
        <w:rPr>
          <w:rFonts w:cs="Times New Roman" w:ascii="Times New Roman" w:hAnsi="Times New Roman"/>
          <w:b/>
        </w:rPr>
        <w:t xml:space="preserve">2.Oto Mod: </w:t>
      </w:r>
    </w:p>
    <w:p>
      <w:pPr>
        <w:pStyle w:val="Normal"/>
        <w:spacing w:lineRule="auto" w:line="360"/>
        <w:rPr>
          <w:rFonts w:ascii="Times New Roman" w:hAnsi="Times New Roman" w:cs="Times New Roman"/>
          <w:i/>
          <w:i/>
          <w:u w:val="single"/>
        </w:rPr>
      </w:pPr>
      <w:r>
        <w:rPr>
          <w:rFonts w:cs="Times New Roman" w:ascii="Times New Roman" w:hAnsi="Times New Roman"/>
          <w:i/>
          <w:u w:val="single"/>
        </w:rPr>
        <w:t>Oto Bazal:</w:t>
      </w:r>
    </w:p>
    <w:p>
      <w:pPr>
        <w:pStyle w:val="Normal"/>
        <w:numPr>
          <w:ilvl w:val="0"/>
          <w:numId w:val="3"/>
        </w:numPr>
        <w:spacing w:lineRule="auto" w:line="360"/>
        <w:rPr>
          <w:rFonts w:ascii="Times New Roman" w:hAnsi="Times New Roman" w:cs="Times New Roman"/>
        </w:rPr>
      </w:pPr>
      <w:r>
        <w:rPr>
          <w:rFonts w:cs="Times New Roman" w:ascii="Times New Roman" w:hAnsi="Times New Roman"/>
        </w:rPr>
        <w:t xml:space="preserve">Her </w:t>
      </w:r>
      <w:r>
        <w:rPr>
          <w:rFonts w:cs="Times New Roman" w:ascii="Times New Roman" w:hAnsi="Times New Roman"/>
          <w:b/>
          <w:bCs/>
        </w:rPr>
        <w:t xml:space="preserve">5 dk’da bir </w:t>
      </w:r>
      <w:r>
        <w:rPr>
          <w:rFonts w:cs="Times New Roman" w:ascii="Times New Roman" w:hAnsi="Times New Roman"/>
        </w:rPr>
        <w:t>SG okumalarına göre yeni insülin ihtiyacını belirleyerek bazal hızı arttırıp, azaltır, durdurur ve tekrar başlatır. Hesaplamaları KŞ 70-180 mg/dL arasında tutmak üzere belirlenen “hedef KŞ”ne göre yapar.</w:t>
      </w:r>
    </w:p>
    <w:p>
      <w:pPr>
        <w:pStyle w:val="Normal"/>
        <w:numPr>
          <w:ilvl w:val="0"/>
          <w:numId w:val="3"/>
        </w:numPr>
        <w:spacing w:lineRule="auto" w:line="360"/>
        <w:rPr>
          <w:rFonts w:ascii="Times New Roman" w:hAnsi="Times New Roman" w:cs="Times New Roman"/>
        </w:rPr>
      </w:pPr>
      <w:r>
        <w:rPr>
          <w:rFonts w:cs="Times New Roman" w:ascii="Times New Roman" w:hAnsi="Times New Roman"/>
        </w:rPr>
        <w:t xml:space="preserve">Oto Bazal ayarlama için belirlenen “hedef KŞ” değerine göre insülin dozları ayarlanır. Üç farklı “oto bazal hedef KŞ” seçeneği vardır (100 mg/dL, 110 mg/dL ve 120 mg/dL). Diyabet ekibiniz tarafından size en uygun hedef belirlenerek ayarlamanız yapılacaktır.  </w:t>
      </w:r>
    </w:p>
    <w:p>
      <w:pPr>
        <w:pStyle w:val="Normal"/>
        <w:numPr>
          <w:ilvl w:val="0"/>
          <w:numId w:val="3"/>
        </w:numPr>
        <w:spacing w:lineRule="auto" w:line="360"/>
        <w:rPr>
          <w:rFonts w:ascii="Times New Roman" w:hAnsi="Times New Roman" w:cs="Times New Roman"/>
        </w:rPr>
      </w:pPr>
      <w:r>
        <w:rPr>
          <w:rFonts w:cs="Times New Roman" w:ascii="Times New Roman" w:hAnsi="Times New Roman"/>
        </w:rPr>
        <w:t>Ayrıca egzersiz zamanı oto mod’da hipoglisemi görülürse egzersiz dönemi için “Geçici Bazal hedef” ayarlanabilir. Bu geçici hedef değer sistemde 150 mg/dL olarak belirlenmiştir.</w:t>
      </w:r>
    </w:p>
    <w:p>
      <w:pPr>
        <w:pStyle w:val="Normal"/>
        <w:spacing w:lineRule="auto" w:line="360"/>
        <w:ind w:left="360" w:hanging="0"/>
        <w:rPr>
          <w:rFonts w:ascii="Times New Roman" w:hAnsi="Times New Roman" w:cs="Times New Roman"/>
        </w:rPr>
      </w:pPr>
      <w:r>
        <w:rPr>
          <w:rFonts w:cs="Times New Roman" w:ascii="Times New Roman" w:hAnsi="Times New Roman"/>
          <w:color w:val="800000"/>
        </w:rPr>
        <w:t>Önemli Not:</w:t>
      </w:r>
      <w:r>
        <w:rPr>
          <w:rFonts w:cs="Times New Roman" w:ascii="Times New Roman" w:hAnsi="Times New Roman"/>
        </w:rPr>
        <w:t xml:space="preserve"> </w:t>
      </w:r>
      <w:r>
        <w:rPr>
          <w:rFonts w:cs="Times New Roman" w:ascii="Times New Roman" w:hAnsi="Times New Roman"/>
          <w:lang w:val="tr-TR"/>
        </w:rPr>
        <w:t>O</w:t>
      </w:r>
      <w:r>
        <w:rPr>
          <w:rFonts w:cs="Times New Roman" w:ascii="Times New Roman" w:hAnsi="Times New Roman"/>
        </w:rPr>
        <w:t>to ba</w:t>
      </w:r>
      <w:r>
        <w:rPr>
          <w:rFonts w:cs="Times New Roman" w:ascii="Times New Roman" w:hAnsi="Times New Roman"/>
          <w:lang w:val="tr-TR"/>
        </w:rPr>
        <w:t>z</w:t>
      </w:r>
      <w:r>
        <w:rPr>
          <w:rFonts w:cs="Times New Roman" w:ascii="Times New Roman" w:hAnsi="Times New Roman"/>
        </w:rPr>
        <w:t xml:space="preserve">al ayarlamaları (insülinin artış, azalış miktarları) görece </w:t>
      </w:r>
      <w:r>
        <w:rPr>
          <w:rFonts w:cs="Times New Roman" w:ascii="Times New Roman" w:hAnsi="Times New Roman"/>
          <w:lang w:val="tr-TR"/>
        </w:rPr>
        <w:t xml:space="preserve">olarak </w:t>
      </w:r>
      <w:r>
        <w:rPr>
          <w:rFonts w:cs="Times New Roman" w:ascii="Times New Roman" w:hAnsi="Times New Roman"/>
        </w:rPr>
        <w:t>küçüktür ve KH sayımı hatalarını veya kaçırılan bir öğün bolusu hatalarını düzeltmeye yönelik tasarlanmamıştır. Bu nedenle 5 gr üzeri alınan her KH miktarı öncesinde öğün bolusu gönderilip sonrasında KH alınmalıdır.</w:t>
      </w:r>
    </w:p>
    <w:p>
      <w:pPr>
        <w:pStyle w:val="Normal"/>
        <w:rPr>
          <w:rFonts w:ascii="Times New Roman" w:hAnsi="Times New Roman"/>
        </w:rPr>
      </w:pPr>
      <w:r>
        <w:rPr>
          <w:rFonts w:ascii="Times New Roman" w:hAnsi="Times New Roman"/>
        </w:rPr>
      </w:r>
    </w:p>
    <w:p>
      <w:pPr>
        <w:pStyle w:val="Normal"/>
        <w:rPr/>
      </w:pPr>
      <w:r>
        <w:rPr/>
        <mc:AlternateContent>
          <mc:Choice Requires="wps">
            <w:drawing>
              <wp:anchor behindDoc="0" distT="4445" distB="0" distL="4445" distR="0" simplePos="0" locked="0" layoutInCell="0" allowOverlap="1" relativeHeight="7" wp14:anchorId="5865BB4A">
                <wp:simplePos x="0" y="0"/>
                <wp:positionH relativeFrom="column">
                  <wp:posOffset>3427095</wp:posOffset>
                </wp:positionH>
                <wp:positionV relativeFrom="paragraph">
                  <wp:posOffset>1981835</wp:posOffset>
                </wp:positionV>
                <wp:extent cx="46990" cy="572770"/>
                <wp:effectExtent l="0" t="0" r="5715" b="12700"/>
                <wp:wrapNone/>
                <wp:docPr id="5" name="Rectangle 6"/>
                <a:graphic xmlns:a="http://schemas.openxmlformats.org/drawingml/2006/main">
                  <a:graphicData uri="http://schemas.microsoft.com/office/word/2010/wordprocessingShape">
                    <wps:wsp>
                      <wps:cNvSpPr/>
                      <wps:spPr>
                        <a:xfrm flipH="1">
                          <a:off x="0" y="0"/>
                          <a:ext cx="46440" cy="57204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269.85pt;margin-top:156.05pt;width:3.6pt;height:45pt;flip:x;mso-wrap-style:none;v-text-anchor:middle" wp14:anchorId="5865BB4A">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0" distL="4445" distR="0" simplePos="0" locked="0" layoutInCell="0" allowOverlap="1" relativeHeight="8" wp14:anchorId="0B61DBA3">
                <wp:simplePos x="0" y="0"/>
                <wp:positionH relativeFrom="column">
                  <wp:posOffset>2399030</wp:posOffset>
                </wp:positionH>
                <wp:positionV relativeFrom="paragraph">
                  <wp:posOffset>1981835</wp:posOffset>
                </wp:positionV>
                <wp:extent cx="46990" cy="572770"/>
                <wp:effectExtent l="0" t="0" r="5715" b="12700"/>
                <wp:wrapNone/>
                <wp:docPr id="6" name="Rectangle 6"/>
                <a:graphic xmlns:a="http://schemas.openxmlformats.org/drawingml/2006/main">
                  <a:graphicData uri="http://schemas.microsoft.com/office/word/2010/wordprocessingShape">
                    <wps:wsp>
                      <wps:cNvSpPr/>
                      <wps:spPr>
                        <a:xfrm flipH="1">
                          <a:off x="0" y="0"/>
                          <a:ext cx="46440" cy="57204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188.9pt;margin-top:156.05pt;width:3.6pt;height:45pt;flip:x;mso-wrap-style:none;v-text-anchor:middle" wp14:anchorId="0B61DBA3">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4445" distL="4445" distR="4445" simplePos="0" locked="0" layoutInCell="0" allowOverlap="1" relativeHeight="9" wp14:anchorId="10B0CAE7">
                <wp:simplePos x="0" y="0"/>
                <wp:positionH relativeFrom="column">
                  <wp:posOffset>3655695</wp:posOffset>
                </wp:positionH>
                <wp:positionV relativeFrom="paragraph">
                  <wp:posOffset>2322830</wp:posOffset>
                </wp:positionV>
                <wp:extent cx="37465" cy="179705"/>
                <wp:effectExtent l="0" t="0" r="0" b="0"/>
                <wp:wrapNone/>
                <wp:docPr id="7" name="Rectangle 6"/>
                <a:graphic xmlns:a="http://schemas.openxmlformats.org/drawingml/2006/main">
                  <a:graphicData uri="http://schemas.microsoft.com/office/word/2010/wordprocessingShape">
                    <wps:wsp>
                      <wps:cNvSpPr/>
                      <wps:spPr>
                        <a:xfrm flipV="1">
                          <a:off x="0" y="0"/>
                          <a:ext cx="36720" cy="17892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287.85pt;margin-top:182.9pt;width:2.85pt;height:14.05pt;flip:y;mso-wrap-style:none;v-text-anchor:middle" wp14:anchorId="10B0CAE7">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4445" distL="4445" distR="4445" simplePos="0" locked="0" layoutInCell="0" allowOverlap="1" relativeHeight="10" wp14:anchorId="5942A458">
                <wp:simplePos x="0" y="0"/>
                <wp:positionH relativeFrom="column">
                  <wp:posOffset>3734435</wp:posOffset>
                </wp:positionH>
                <wp:positionV relativeFrom="paragraph">
                  <wp:posOffset>2322830</wp:posOffset>
                </wp:positionV>
                <wp:extent cx="36830" cy="179705"/>
                <wp:effectExtent l="0" t="0" r="0" b="0"/>
                <wp:wrapNone/>
                <wp:docPr id="8" name="Rectangle 6"/>
                <a:graphic xmlns:a="http://schemas.openxmlformats.org/drawingml/2006/main">
                  <a:graphicData uri="http://schemas.microsoft.com/office/word/2010/wordprocessingShape">
                    <wps:wsp>
                      <wps:cNvSpPr/>
                      <wps:spPr>
                        <a:xfrm flipV="1">
                          <a:off x="0" y="0"/>
                          <a:ext cx="36360" cy="17892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294.05pt;margin-top:182.9pt;width:2.8pt;height:14.05pt;flip:y;mso-wrap-style:none;v-text-anchor:middle" wp14:anchorId="5942A458">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4445" distL="4445" distR="4445" simplePos="0" locked="0" layoutInCell="0" allowOverlap="1" relativeHeight="11" wp14:anchorId="749A68AA">
                <wp:simplePos x="0" y="0"/>
                <wp:positionH relativeFrom="column">
                  <wp:posOffset>3848735</wp:posOffset>
                </wp:positionH>
                <wp:positionV relativeFrom="paragraph">
                  <wp:posOffset>2322830</wp:posOffset>
                </wp:positionV>
                <wp:extent cx="36830" cy="179705"/>
                <wp:effectExtent l="0" t="0" r="0" b="0"/>
                <wp:wrapNone/>
                <wp:docPr id="9" name="Rectangle 6"/>
                <a:graphic xmlns:a="http://schemas.openxmlformats.org/drawingml/2006/main">
                  <a:graphicData uri="http://schemas.microsoft.com/office/word/2010/wordprocessingShape">
                    <wps:wsp>
                      <wps:cNvSpPr/>
                      <wps:spPr>
                        <a:xfrm flipV="1">
                          <a:off x="0" y="0"/>
                          <a:ext cx="36360" cy="17892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303.05pt;margin-top:182.9pt;width:2.8pt;height:14.05pt;flip:y;mso-wrap-style:none;v-text-anchor:middle" wp14:anchorId="749A68AA">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4445" distL="4445" distR="4445" simplePos="0" locked="0" layoutInCell="0" allowOverlap="1" relativeHeight="12" wp14:anchorId="4E1A7AAC">
                <wp:simplePos x="0" y="0"/>
                <wp:positionH relativeFrom="column">
                  <wp:posOffset>3963035</wp:posOffset>
                </wp:positionH>
                <wp:positionV relativeFrom="paragraph">
                  <wp:posOffset>2322830</wp:posOffset>
                </wp:positionV>
                <wp:extent cx="36830" cy="179705"/>
                <wp:effectExtent l="0" t="0" r="0" b="0"/>
                <wp:wrapNone/>
                <wp:docPr id="10" name="Rectangle 6"/>
                <a:graphic xmlns:a="http://schemas.openxmlformats.org/drawingml/2006/main">
                  <a:graphicData uri="http://schemas.microsoft.com/office/word/2010/wordprocessingShape">
                    <wps:wsp>
                      <wps:cNvSpPr/>
                      <wps:spPr>
                        <a:xfrm flipV="1">
                          <a:off x="0" y="0"/>
                          <a:ext cx="36360" cy="17892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312.05pt;margin-top:182.9pt;width:2.8pt;height:14.05pt;flip:y;mso-wrap-style:none;v-text-anchor:middle" wp14:anchorId="4E1A7AAC">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4445" distL="4445" distR="4445" simplePos="0" locked="0" layoutInCell="0" allowOverlap="1" relativeHeight="13" wp14:anchorId="17D4564D">
                <wp:simplePos x="0" y="0"/>
                <wp:positionH relativeFrom="column">
                  <wp:posOffset>2626995</wp:posOffset>
                </wp:positionH>
                <wp:positionV relativeFrom="paragraph">
                  <wp:posOffset>2322830</wp:posOffset>
                </wp:positionV>
                <wp:extent cx="36830" cy="179705"/>
                <wp:effectExtent l="0" t="0" r="0" b="0"/>
                <wp:wrapNone/>
                <wp:docPr id="11" name="Rectangle 6"/>
                <a:graphic xmlns:a="http://schemas.openxmlformats.org/drawingml/2006/main">
                  <a:graphicData uri="http://schemas.microsoft.com/office/word/2010/wordprocessingShape">
                    <wps:wsp>
                      <wps:cNvSpPr/>
                      <wps:spPr>
                        <a:xfrm flipV="1">
                          <a:off x="0" y="0"/>
                          <a:ext cx="36360" cy="17892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206.85pt;margin-top:182.9pt;width:2.8pt;height:14.05pt;flip:y;mso-wrap-style:none;v-text-anchor:middle" wp14:anchorId="17D4564D">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4445" distL="4445" distR="4445" simplePos="0" locked="0" layoutInCell="0" allowOverlap="1" relativeHeight="14" wp14:anchorId="33266ECC">
                <wp:simplePos x="0" y="0"/>
                <wp:positionH relativeFrom="column">
                  <wp:posOffset>2512695</wp:posOffset>
                </wp:positionH>
                <wp:positionV relativeFrom="paragraph">
                  <wp:posOffset>2322830</wp:posOffset>
                </wp:positionV>
                <wp:extent cx="36830" cy="179705"/>
                <wp:effectExtent l="0" t="0" r="0" b="0"/>
                <wp:wrapNone/>
                <wp:docPr id="12" name="Rectangle 6"/>
                <a:graphic xmlns:a="http://schemas.openxmlformats.org/drawingml/2006/main">
                  <a:graphicData uri="http://schemas.microsoft.com/office/word/2010/wordprocessingShape">
                    <wps:wsp>
                      <wps:cNvSpPr/>
                      <wps:spPr>
                        <a:xfrm flipV="1">
                          <a:off x="0" y="0"/>
                          <a:ext cx="36360" cy="17892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197.85pt;margin-top:182.9pt;width:2.8pt;height:14.05pt;flip:y;mso-wrap-style:none;v-text-anchor:middle" wp14:anchorId="33266ECC">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4445" distL="4445" distR="4445" simplePos="0" locked="0" layoutInCell="0" allowOverlap="1" relativeHeight="15" wp14:anchorId="06A0146D">
                <wp:simplePos x="0" y="0"/>
                <wp:positionH relativeFrom="column">
                  <wp:posOffset>2591435</wp:posOffset>
                </wp:positionH>
                <wp:positionV relativeFrom="paragraph">
                  <wp:posOffset>2322830</wp:posOffset>
                </wp:positionV>
                <wp:extent cx="36830" cy="179705"/>
                <wp:effectExtent l="0" t="0" r="0" b="0"/>
                <wp:wrapNone/>
                <wp:docPr id="13" name="Rectangle 6"/>
                <a:graphic xmlns:a="http://schemas.openxmlformats.org/drawingml/2006/main">
                  <a:graphicData uri="http://schemas.microsoft.com/office/word/2010/wordprocessingShape">
                    <wps:wsp>
                      <wps:cNvSpPr/>
                      <wps:spPr>
                        <a:xfrm flipV="1">
                          <a:off x="0" y="0"/>
                          <a:ext cx="36360" cy="17892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204.05pt;margin-top:182.9pt;width:2.8pt;height:14.05pt;flip:y;mso-wrap-style:none;v-text-anchor:middle" wp14:anchorId="06A0146D">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4445" distL="4445" distR="4445" simplePos="0" locked="0" layoutInCell="0" allowOverlap="1" relativeHeight="16" wp14:anchorId="13B5F472">
                <wp:simplePos x="0" y="0"/>
                <wp:positionH relativeFrom="column">
                  <wp:posOffset>534035</wp:posOffset>
                </wp:positionH>
                <wp:positionV relativeFrom="paragraph">
                  <wp:posOffset>2322830</wp:posOffset>
                </wp:positionV>
                <wp:extent cx="36830" cy="179705"/>
                <wp:effectExtent l="0" t="0" r="0" b="0"/>
                <wp:wrapNone/>
                <wp:docPr id="14" name="Rectangle 6"/>
                <a:graphic xmlns:a="http://schemas.openxmlformats.org/drawingml/2006/main">
                  <a:graphicData uri="http://schemas.microsoft.com/office/word/2010/wordprocessingShape">
                    <wps:wsp>
                      <wps:cNvSpPr/>
                      <wps:spPr>
                        <a:xfrm flipV="1">
                          <a:off x="0" y="0"/>
                          <a:ext cx="36360" cy="17892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42.05pt;margin-top:182.9pt;width:2.8pt;height:14.05pt;flip:y;mso-wrap-style:none;v-text-anchor:middle" wp14:anchorId="13B5F472">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4445" distL="4445" distR="4445" simplePos="0" locked="0" layoutInCell="0" allowOverlap="1" relativeHeight="17" wp14:anchorId="3E1B3CB2">
                <wp:simplePos x="0" y="0"/>
                <wp:positionH relativeFrom="column">
                  <wp:posOffset>419735</wp:posOffset>
                </wp:positionH>
                <wp:positionV relativeFrom="paragraph">
                  <wp:posOffset>2322830</wp:posOffset>
                </wp:positionV>
                <wp:extent cx="36830" cy="179705"/>
                <wp:effectExtent l="0" t="0" r="0" b="0"/>
                <wp:wrapNone/>
                <wp:docPr id="15" name="Rectangle 6"/>
                <a:graphic xmlns:a="http://schemas.openxmlformats.org/drawingml/2006/main">
                  <a:graphicData uri="http://schemas.microsoft.com/office/word/2010/wordprocessingShape">
                    <wps:wsp>
                      <wps:cNvSpPr/>
                      <wps:spPr>
                        <a:xfrm flipV="1">
                          <a:off x="0" y="0"/>
                          <a:ext cx="36360" cy="17892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33.05pt;margin-top:182.9pt;width:2.8pt;height:14.05pt;flip:y;mso-wrap-style:none;v-text-anchor:middle" wp14:anchorId="3E1B3CB2">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4445" distL="4445" distR="4445" simplePos="0" locked="0" layoutInCell="0" allowOverlap="1" relativeHeight="18" wp14:anchorId="786FD7A5">
                <wp:simplePos x="0" y="0"/>
                <wp:positionH relativeFrom="column">
                  <wp:posOffset>340995</wp:posOffset>
                </wp:positionH>
                <wp:positionV relativeFrom="paragraph">
                  <wp:posOffset>2322830</wp:posOffset>
                </wp:positionV>
                <wp:extent cx="36830" cy="179705"/>
                <wp:effectExtent l="0" t="0" r="0" b="0"/>
                <wp:wrapNone/>
                <wp:docPr id="16" name="Rectangle 6"/>
                <a:graphic xmlns:a="http://schemas.openxmlformats.org/drawingml/2006/main">
                  <a:graphicData uri="http://schemas.microsoft.com/office/word/2010/wordprocessingShape">
                    <wps:wsp>
                      <wps:cNvSpPr/>
                      <wps:spPr>
                        <a:xfrm flipV="1">
                          <a:off x="0" y="0"/>
                          <a:ext cx="36360" cy="17892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26.85pt;margin-top:182.9pt;width:2.8pt;height:14.05pt;flip:y;mso-wrap-style:none;v-text-anchor:middle" wp14:anchorId="786FD7A5">
                <v:fill o:detectmouseclick="t" type="solid" color2="#4f8428"/>
                <v:stroke color="#3465a4" weight="9360" joinstyle="round" endcap="flat"/>
                <v:shadow on="t" obscured="f" color="black"/>
                <w10:wrap type="none"/>
              </v:rect>
            </w:pict>
          </mc:Fallback>
        </mc:AlternateContent>
        <mc:AlternateContent>
          <mc:Choice Requires="wps">
            <w:drawing>
              <wp:anchor behindDoc="0" distT="4445" distB="4445" distL="4445" distR="4445" simplePos="0" locked="0" layoutInCell="0" allowOverlap="1" relativeHeight="19" wp14:anchorId="1B55651F">
                <wp:simplePos x="0" y="0"/>
                <wp:positionH relativeFrom="column">
                  <wp:posOffset>3884295</wp:posOffset>
                </wp:positionH>
                <wp:positionV relativeFrom="paragraph">
                  <wp:posOffset>2322830</wp:posOffset>
                </wp:positionV>
                <wp:extent cx="36830" cy="179705"/>
                <wp:effectExtent l="0" t="0" r="0" b="0"/>
                <wp:wrapNone/>
                <wp:docPr id="17" name="Rectangle 6"/>
                <a:graphic xmlns:a="http://schemas.openxmlformats.org/drawingml/2006/main">
                  <a:graphicData uri="http://schemas.microsoft.com/office/word/2010/wordprocessingShape">
                    <wps:wsp>
                      <wps:cNvSpPr/>
                      <wps:spPr>
                        <a:xfrm flipV="1">
                          <a:off x="0" y="0"/>
                          <a:ext cx="36360" cy="178920"/>
                        </a:xfrm>
                        <a:prstGeom prst="rect">
                          <a:avLst/>
                        </a:prstGeom>
                        <a:solidFill>
                          <a:srgbClr val="b07bd7"/>
                        </a:solidFill>
                        <a:ln>
                          <a:noFill/>
                        </a:ln>
                        <a:effectLst>
                          <a:outerShdw blurRad="39960" dir="5400000" dist="2304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Rectangle 6" path="m0,0l-2147483645,0l-2147483645,-2147483646l0,-2147483646xe" fillcolor="#b07bd7" stroked="f" o:allowincell="f" style="position:absolute;margin-left:305.85pt;margin-top:182.9pt;width:2.8pt;height:14.05pt;flip:y;mso-wrap-style:none;v-text-anchor:middle" wp14:anchorId="1B55651F">
                <v:fill o:detectmouseclick="t" type="solid" color2="#4f8428"/>
                <v:stroke color="#3465a4" weight="9360" joinstyle="round" endcap="flat"/>
                <v:shadow on="t" obscured="f" color="black"/>
                <w10:wrap type="none"/>
              </v:rect>
            </w:pict>
          </mc:Fallback>
        </mc:AlternateContent>
        <w:drawing>
          <wp:inline distT="0" distB="0" distL="0" distR="0">
            <wp:extent cx="5471795" cy="2584450"/>
            <wp:effectExtent l="0" t="0" r="0" b="0"/>
            <wp:docPr id="18"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örüntü1" descr=""/>
                    <pic:cNvPicPr>
                      <a:picLocks noChangeAspect="1" noChangeArrowheads="1"/>
                    </pic:cNvPicPr>
                  </pic:nvPicPr>
                  <pic:blipFill>
                    <a:blip r:embed="rId6"/>
                    <a:stretch>
                      <a:fillRect/>
                    </a:stretch>
                  </pic:blipFill>
                  <pic:spPr bwMode="auto">
                    <a:xfrm>
                      <a:off x="0" y="0"/>
                      <a:ext cx="5471795" cy="2584450"/>
                    </a:xfrm>
                    <a:prstGeom prst="rect">
                      <a:avLst/>
                    </a:prstGeom>
                  </pic:spPr>
                </pic:pic>
              </a:graphicData>
            </a:graphic>
          </wp:inline>
        </w:drawing>
      </w:r>
    </w:p>
    <w:p>
      <w:pPr>
        <w:pStyle w:val="Normal"/>
        <w:rPr/>
      </w:pPr>
      <w:r>
        <w:rPr/>
      </w:r>
    </w:p>
    <w:p>
      <w:pPr>
        <w:pStyle w:val="Normal"/>
        <w:rPr/>
      </w:pPr>
      <w:r>
        <w:rPr/>
      </w:r>
    </w:p>
    <w:p>
      <w:pPr>
        <w:pStyle w:val="Normal"/>
        <w:spacing w:lineRule="auto" w:line="360"/>
        <w:rPr>
          <w:rFonts w:ascii="Times New Roman" w:hAnsi="Times New Roman"/>
          <w:bCs/>
          <w:i/>
          <w:i/>
          <w:u w:val="single"/>
        </w:rPr>
      </w:pPr>
      <w:r>
        <w:rPr>
          <w:rFonts w:ascii="Times New Roman" w:hAnsi="Times New Roman"/>
          <w:bCs/>
          <w:i/>
          <w:u w:val="single"/>
        </w:rPr>
        <w:t>Oto Bolus:</w:t>
      </w:r>
    </w:p>
    <w:p>
      <w:pPr>
        <w:pStyle w:val="Normal"/>
        <w:numPr>
          <w:ilvl w:val="0"/>
          <w:numId w:val="4"/>
        </w:numPr>
        <w:tabs>
          <w:tab w:val="clear" w:pos="709"/>
          <w:tab w:val="left" w:pos="567" w:leader="none"/>
        </w:tabs>
        <w:spacing w:lineRule="auto" w:line="360"/>
        <w:ind w:left="0" w:hanging="360"/>
        <w:jc w:val="both"/>
        <w:rPr>
          <w:rFonts w:ascii="Times New Roman" w:hAnsi="Times New Roman"/>
          <w:bCs/>
        </w:rPr>
      </w:pPr>
      <w:r>
        <w:rPr>
          <w:rFonts w:ascii="Times New Roman" w:hAnsi="Times New Roman"/>
          <w:bCs/>
        </w:rPr>
        <w:t xml:space="preserve">Maksimum bazal hıza ulaşılmasına rağmen SG 120 mg/dL üzerinde ise </w:t>
      </w:r>
      <w:r>
        <w:rPr>
          <w:rFonts w:ascii="Times New Roman" w:hAnsi="Times New Roman"/>
          <w:b/>
          <w:bCs/>
        </w:rPr>
        <w:t xml:space="preserve">her 5 dk’da bir Oto Bolus </w:t>
      </w:r>
      <w:r>
        <w:rPr>
          <w:rFonts w:ascii="Times New Roman" w:hAnsi="Times New Roman"/>
          <w:bCs/>
        </w:rPr>
        <w:t>(otomatik düzeltme) gönderilir.</w:t>
      </w:r>
    </w:p>
    <w:p>
      <w:pPr>
        <w:pStyle w:val="Normal"/>
        <w:numPr>
          <w:ilvl w:val="0"/>
          <w:numId w:val="4"/>
        </w:numPr>
        <w:tabs>
          <w:tab w:val="clear" w:pos="709"/>
          <w:tab w:val="left" w:pos="567" w:leader="none"/>
        </w:tabs>
        <w:spacing w:lineRule="auto" w:line="360"/>
        <w:ind w:left="0" w:hanging="360"/>
        <w:jc w:val="both"/>
        <w:rPr>
          <w:rFonts w:ascii="Times New Roman" w:hAnsi="Times New Roman"/>
          <w:bCs/>
        </w:rPr>
      </w:pPr>
      <w:r>
        <w:rPr>
          <w:rFonts w:ascii="Times New Roman" w:hAnsi="Times New Roman"/>
          <w:bCs/>
        </w:rPr>
        <w:t>Otomatik düzeltme hedefi 120 mg/dL’dir. Örneğin SG değeri 150 mg/dl ise oto bolus dozu hesaplanırken 150-120 mg/dL=30 mg/dL için yapılacaktır. Oto bolus yani otomatik düzeltme için bazal hedef değeri kullanılmaz.</w:t>
      </w:r>
    </w:p>
    <w:p>
      <w:pPr>
        <w:pStyle w:val="Normal"/>
        <w:numPr>
          <w:ilvl w:val="0"/>
          <w:numId w:val="4"/>
        </w:numPr>
        <w:tabs>
          <w:tab w:val="clear" w:pos="709"/>
          <w:tab w:val="left" w:pos="567" w:leader="none"/>
        </w:tabs>
        <w:spacing w:lineRule="auto" w:line="360"/>
        <w:ind w:left="0" w:hanging="360"/>
        <w:jc w:val="both"/>
        <w:rPr>
          <w:rFonts w:ascii="Times New Roman" w:hAnsi="Times New Roman"/>
          <w:bCs/>
        </w:rPr>
      </w:pPr>
      <w:r>
        <w:rPr>
          <w:rFonts w:ascii="Times New Roman" w:hAnsi="Times New Roman"/>
          <w:bCs/>
        </w:rPr>
        <w:t>AİS (aktif insülin süresi) otomatik düzeltmeleri etkiler. Örneğin kanda aktif insülin varsa otomatik düzeltme buna göre gönderdiği insülin dozunu gözden geçirerek ayarlar.</w:t>
      </w:r>
    </w:p>
    <w:p>
      <w:pPr>
        <w:pStyle w:val="Normal"/>
        <w:numPr>
          <w:ilvl w:val="0"/>
          <w:numId w:val="4"/>
        </w:numPr>
        <w:tabs>
          <w:tab w:val="clear" w:pos="709"/>
          <w:tab w:val="left" w:pos="567" w:leader="none"/>
        </w:tabs>
        <w:spacing w:lineRule="auto" w:line="360"/>
        <w:ind w:left="0" w:hanging="360"/>
        <w:jc w:val="both"/>
        <w:rPr>
          <w:rFonts w:ascii="Times New Roman" w:hAnsi="Times New Roman"/>
          <w:bCs/>
        </w:rPr>
      </w:pPr>
      <w:r>
        <w:rPr>
          <w:rFonts w:ascii="Times New Roman" w:hAnsi="Times New Roman"/>
          <w:bCs/>
        </w:rPr>
        <w:t>Arka arkaya yüksek KŞ okuyan bir</w:t>
      </w:r>
      <w:r>
        <w:rPr>
          <w:rFonts w:ascii="Times New Roman" w:hAnsi="Times New Roman"/>
          <w:bCs/>
          <w:lang w:val="tr-TR"/>
        </w:rPr>
        <w:t xml:space="preserve"> </w:t>
      </w:r>
      <w:r>
        <w:rPr>
          <w:rFonts w:ascii="Times New Roman" w:hAnsi="Times New Roman"/>
          <w:bCs/>
        </w:rPr>
        <w:t>sensör varsa güvenlik özelliği nedeniyle pompa otomatik düzeltmeyi sınırlayabilir.</w:t>
      </w:r>
    </w:p>
    <w:p>
      <w:pPr>
        <w:pStyle w:val="Normal"/>
        <w:numPr>
          <w:ilvl w:val="0"/>
          <w:numId w:val="4"/>
        </w:numPr>
        <w:tabs>
          <w:tab w:val="clear" w:pos="709"/>
          <w:tab w:val="left" w:pos="567" w:leader="none"/>
        </w:tabs>
        <w:spacing w:lineRule="auto" w:line="360"/>
        <w:ind w:left="0" w:hanging="360"/>
        <w:jc w:val="both"/>
        <w:rPr>
          <w:rFonts w:ascii="Times New Roman" w:hAnsi="Times New Roman"/>
          <w:bCs/>
        </w:rPr>
      </w:pPr>
      <w:r>
        <w:rPr>
          <w:rFonts w:ascii="Times New Roman" w:hAnsi="Times New Roman"/>
          <w:bCs/>
        </w:rPr>
        <w:t>Geçici bazal hedef (150 mg/dL) ayarlıyken Oto Bolus yapılmaz. Bu hedef zaten hipoglisemi riski nedeniyle ayarlanacağı için pompa düzeltmeye çalışmaz !</w:t>
      </w:r>
    </w:p>
    <w:p>
      <w:pPr>
        <w:pStyle w:val="Normal"/>
        <w:spacing w:lineRule="auto" w:line="360"/>
        <w:jc w:val="both"/>
        <w:rPr>
          <w:rFonts w:ascii="Times New Roman" w:hAnsi="Times New Roman"/>
          <w:bCs/>
          <w:i/>
          <w:i/>
          <w:u w:val="single"/>
        </w:rPr>
      </w:pPr>
      <w:r>
        <w:rPr>
          <w:rFonts w:ascii="Times New Roman" w:hAnsi="Times New Roman"/>
          <w:bCs/>
          <w:i/>
          <w:u w:val="single"/>
        </w:rPr>
      </w:r>
    </w:p>
    <w:p>
      <w:pPr>
        <w:pStyle w:val="Normal"/>
        <w:spacing w:lineRule="auto" w:line="360"/>
        <w:jc w:val="both"/>
        <w:rPr>
          <w:rFonts w:ascii="Times New Roman" w:hAnsi="Times New Roman"/>
          <w:bCs/>
          <w:i/>
          <w:i/>
          <w:u w:val="single"/>
        </w:rPr>
      </w:pPr>
      <w:r>
        <w:rPr>
          <w:rFonts w:ascii="Times New Roman" w:hAnsi="Times New Roman"/>
          <w:bCs/>
          <w:i/>
          <w:u w:val="single"/>
        </w:rPr>
        <w:t>Yemek Bolusu:</w:t>
      </w:r>
    </w:p>
    <w:p>
      <w:pPr>
        <w:pStyle w:val="ListParagraph"/>
        <w:numPr>
          <w:ilvl w:val="0"/>
          <w:numId w:val="5"/>
        </w:numPr>
        <w:tabs>
          <w:tab w:val="clear" w:pos="709"/>
          <w:tab w:val="left" w:pos="4433" w:leader="none"/>
        </w:tabs>
        <w:spacing w:lineRule="auto" w:line="360"/>
        <w:ind w:left="0" w:hanging="283"/>
        <w:jc w:val="both"/>
        <w:rPr>
          <w:rFonts w:ascii="Times New Roman" w:hAnsi="Times New Roman"/>
          <w:b/>
          <w:b/>
          <w:bCs/>
        </w:rPr>
      </w:pPr>
      <w:r>
        <w:rPr>
          <w:rFonts w:ascii="Times New Roman" w:hAnsi="Times New Roman"/>
          <w:b/>
          <w:bCs/>
        </w:rPr>
        <w:t>Yemek bolusu otomatik değildir !!</w:t>
        <w:tab/>
      </w:r>
    </w:p>
    <w:p>
      <w:pPr>
        <w:pStyle w:val="ListParagraph"/>
        <w:numPr>
          <w:ilvl w:val="0"/>
          <w:numId w:val="5"/>
        </w:numPr>
        <w:tabs>
          <w:tab w:val="clear" w:pos="709"/>
          <w:tab w:val="left" w:pos="4433" w:leader="none"/>
        </w:tabs>
        <w:spacing w:lineRule="auto" w:line="360"/>
        <w:ind w:left="0" w:hanging="283"/>
        <w:jc w:val="both"/>
        <w:rPr>
          <w:rFonts w:ascii="Times New Roman" w:hAnsi="Times New Roman"/>
          <w:bCs/>
        </w:rPr>
      </w:pPr>
      <w:r>
        <w:rPr>
          <w:rFonts w:ascii="Times New Roman" w:hAnsi="Times New Roman"/>
          <w:bCs/>
        </w:rPr>
        <w:t>Öğünden 10-15 dk önce (KŞ göre daha erken veya geç olabilir) KH girişi mutlaka yapılmalıdır !</w:t>
      </w:r>
    </w:p>
    <w:p>
      <w:pPr>
        <w:pStyle w:val="ListParagraph"/>
        <w:numPr>
          <w:ilvl w:val="0"/>
          <w:numId w:val="5"/>
        </w:numPr>
        <w:tabs>
          <w:tab w:val="clear" w:pos="709"/>
          <w:tab w:val="left" w:pos="4433" w:leader="none"/>
        </w:tabs>
        <w:spacing w:lineRule="auto" w:line="360"/>
        <w:ind w:left="0" w:hanging="283"/>
        <w:jc w:val="both"/>
        <w:rPr>
          <w:rFonts w:ascii="Times New Roman" w:hAnsi="Times New Roman"/>
          <w:bCs/>
        </w:rPr>
      </w:pPr>
      <w:r>
        <w:rPr>
          <w:rFonts w:ascii="Times New Roman" w:hAnsi="Times New Roman"/>
          <w:bCs/>
        </w:rPr>
        <w:t>Minimed 780G algoritması alınacak olan KH miktarı girişi yapıldıktan sonra “Güvenli Yemek Bolusu” hesaplamasını kullanır. Güvenli yemek bolusu alınan KH miktarı, ölçülen kan şekeri değeri, sensör okunun yönü ve aktif insülin varlığına göre hesaplanır.</w:t>
      </w:r>
    </w:p>
    <w:p>
      <w:pPr>
        <w:pStyle w:val="ListParagraph"/>
        <w:numPr>
          <w:ilvl w:val="0"/>
          <w:numId w:val="5"/>
        </w:numPr>
        <w:tabs>
          <w:tab w:val="clear" w:pos="709"/>
          <w:tab w:val="left" w:pos="4433" w:leader="none"/>
        </w:tabs>
        <w:spacing w:lineRule="auto" w:line="360"/>
        <w:ind w:left="0" w:hanging="283"/>
        <w:jc w:val="both"/>
        <w:rPr>
          <w:rFonts w:ascii="Times New Roman" w:hAnsi="Times New Roman"/>
          <w:bCs/>
        </w:rPr>
      </w:pPr>
      <w:r>
        <w:rPr>
          <w:rFonts w:ascii="Times New Roman" w:hAnsi="Times New Roman"/>
          <w:bCs/>
        </w:rPr>
        <w:t>Hipoglisemi veya KŞ değerinde düşme öngörürse öğün bolusunu sıfıra kadar düşürebilir. Bu nedenle öğün bolusları azaltıldığında veya sıfırlandığında endişelenilmemelidir. Ancak bu azaltma sonrası hiperglisemi gelişiyorsa diyabet ekibiniz ile mutlaka görüşün.</w:t>
      </w:r>
    </w:p>
    <w:p>
      <w:pPr>
        <w:pStyle w:val="ListParagraph"/>
        <w:numPr>
          <w:ilvl w:val="0"/>
          <w:numId w:val="5"/>
        </w:numPr>
        <w:tabs>
          <w:tab w:val="clear" w:pos="709"/>
          <w:tab w:val="left" w:pos="4433" w:leader="none"/>
        </w:tabs>
        <w:spacing w:lineRule="auto" w:line="360"/>
        <w:ind w:left="0" w:hanging="283"/>
        <w:jc w:val="both"/>
        <w:rPr>
          <w:rFonts w:ascii="Times New Roman" w:hAnsi="Times New Roman"/>
          <w:bCs/>
        </w:rPr>
      </w:pPr>
      <w:r>
        <w:rPr>
          <w:rFonts w:ascii="Times New Roman" w:hAnsi="Times New Roman"/>
          <w:bCs/>
        </w:rPr>
        <w:t>Girilen KH değerleri gelecekteki bolus ayarlama hesapları için kaydedilir. Bu nedenle yemediği halde ek insülin göndermek için KH girişi yapmak pompanın algoritmasını değiştireceği için KŞ dalgalanmalarına yol açmaktadır. Bu nedenle yalancı KH girişi diyabet ekibinizin belirlediği koşullar dışında kesinlikle yapılmamalıdır !!</w:t>
      </w:r>
    </w:p>
    <w:p>
      <w:pPr>
        <w:pStyle w:val="Normal"/>
        <w:spacing w:lineRule="auto" w:line="360"/>
        <w:jc w:val="both"/>
        <w:rPr>
          <w:rFonts w:ascii="Times New Roman" w:hAnsi="Times New Roman" w:cs="Times New Roman"/>
          <w:b/>
          <w:b/>
          <w:bCs/>
        </w:rPr>
      </w:pPr>
      <w:r>
        <w:rPr>
          <w:rFonts w:cs="Times New Roman" w:ascii="Times New Roman" w:hAnsi="Times New Roman"/>
          <w:b/>
          <w:bCs/>
        </w:rPr>
      </w:r>
    </w:p>
    <w:p>
      <w:pPr>
        <w:pStyle w:val="Normal"/>
        <w:spacing w:lineRule="auto" w:line="360"/>
        <w:rPr>
          <w:rFonts w:ascii="Times New Roman" w:hAnsi="Times New Roman" w:cs="Times New Roman"/>
          <w:b/>
          <w:b/>
        </w:rPr>
      </w:pPr>
      <w:r>
        <w:rPr>
          <w:rFonts w:cs="Times New Roman" w:ascii="Times New Roman" w:hAnsi="Times New Roman"/>
          <w:b/>
          <w:bCs/>
        </w:rPr>
        <w:t>Minimed 780G</w:t>
      </w:r>
      <w:r>
        <w:rPr>
          <w:rFonts w:cs="Times New Roman" w:ascii="Times New Roman" w:hAnsi="Times New Roman"/>
          <w:b/>
        </w:rPr>
        <w:t xml:space="preserve"> Oİİ sistemine müdahele edebilir miyim?</w:t>
      </w:r>
    </w:p>
    <w:p>
      <w:pPr>
        <w:pStyle w:val="Normal"/>
        <w:tabs>
          <w:tab w:val="clear" w:pos="709"/>
          <w:tab w:val="left" w:pos="4433" w:leader="none"/>
        </w:tabs>
        <w:spacing w:lineRule="auto" w:line="360"/>
        <w:rPr>
          <w:rFonts w:ascii="Times New Roman" w:hAnsi="Times New Roman"/>
          <w:bCs/>
          <w:i/>
          <w:i/>
          <w:u w:val="single"/>
        </w:rPr>
      </w:pPr>
      <w:r>
        <w:rPr>
          <w:rFonts w:ascii="Times New Roman" w:hAnsi="Times New Roman"/>
          <w:bCs/>
          <w:i/>
          <w:u w:val="single"/>
        </w:rPr>
        <w:t>Hipoglisemi:</w:t>
      </w:r>
    </w:p>
    <w:p>
      <w:pPr>
        <w:pStyle w:val="Normal"/>
        <w:tabs>
          <w:tab w:val="clear" w:pos="709"/>
          <w:tab w:val="left" w:pos="4433" w:leader="none"/>
        </w:tabs>
        <w:spacing w:lineRule="auto" w:line="360"/>
        <w:rPr/>
      </w:pPr>
      <w:r>
        <w:rPr>
          <w:rFonts w:ascii="Times New Roman" w:hAnsi="Times New Roman"/>
          <w:bCs/>
        </w:rPr>
        <w:t>Pompada sens</w:t>
      </w:r>
      <w:r>
        <w:rPr>
          <w:rFonts w:ascii="Times New Roman" w:hAnsi="Times New Roman"/>
        </w:rPr>
        <w:t xml:space="preserve">ör glukozu 70 mg/dl’nin altında görülürse öncelikle parmak ucundan kan glukozu kontrol edilir.  Hipoglisemi saptandığında, pompa zaten insülin göndermeyi durdurmuş olacağı için </w:t>
      </w:r>
      <w:r>
        <w:rPr>
          <w:rFonts w:ascii="Times New Roman" w:hAnsi="Times New Roman"/>
          <w:b/>
        </w:rPr>
        <w:t>pompaya giriş yapmadan</w:t>
      </w:r>
      <w:r>
        <w:rPr>
          <w:rFonts w:ascii="Times New Roman" w:hAnsi="Times New Roman"/>
        </w:rPr>
        <w:t xml:space="preserve"> 5-10 gr basit karbonhidrat (meyve suyu veya küp şeker) verilerek hipoglisemi tedavi edilir. Sensör ölçümü parmak ucu ölçümünün yaklaşık 10 dk gerişinden geleceği için diyabetli birey hipoglisemiden çıkmış olsa da sensörde hipoglisemik görülebilir. Bu nedenle müdaheleden 15 dk sonra parmak ucu kan şekeri kontrol edilmelidir. Basit karbonhidrat sonrası ekstra kompleks karbonhidrat alımına ihtiyaç yoktur. Eğer birey hipoglisemiyi düzelttikten sonra </w:t>
      </w:r>
      <w:r>
        <w:rPr>
          <w:rFonts w:ascii="Times New Roman" w:hAnsi="Times New Roman"/>
        </w:rPr>
        <w:t>1</w:t>
      </w:r>
      <w:r>
        <w:rPr>
          <w:rFonts w:ascii="Times New Roman" w:hAnsi="Times New Roman"/>
        </w:rPr>
        <w:t>5 gr üzerinde karbonhidrat alacaksa bu miktar  mutlaka pompaya girilmelidir.</w:t>
      </w:r>
    </w:p>
    <w:p>
      <w:pPr>
        <w:pStyle w:val="TitleandContentLTGliederung1"/>
        <w:tabs>
          <w:tab w:val="clear" w:pos="709"/>
          <w:tab w:val="left" w:pos="4433" w:leader="none"/>
        </w:tabs>
        <w:spacing w:lineRule="auto" w:line="360"/>
        <w:rPr>
          <w:rFonts w:ascii="Times New Roman" w:hAnsi="Times New Roman"/>
          <w:sz w:val="24"/>
        </w:rPr>
      </w:pPr>
      <w:r>
        <w:rPr>
          <w:rFonts w:ascii="Times New Roman" w:hAnsi="Times New Roman"/>
          <w:bCs/>
          <w:i/>
          <w:sz w:val="24"/>
          <w:u w:val="single"/>
        </w:rPr>
        <w:t>Hiperglisemi:</w:t>
      </w:r>
    </w:p>
    <w:p>
      <w:pPr>
        <w:pStyle w:val="ListParagraph"/>
        <w:tabs>
          <w:tab w:val="clear" w:pos="709"/>
          <w:tab w:val="left" w:pos="4433" w:leader="none"/>
        </w:tabs>
        <w:spacing w:lineRule="auto" w:line="360"/>
        <w:ind w:left="0" w:hanging="0"/>
        <w:jc w:val="both"/>
        <w:rPr/>
      </w:pPr>
      <w:r>
        <w:rPr>
          <w:rFonts w:ascii="Times New Roman" w:hAnsi="Times New Roman"/>
          <w:bCs/>
          <w:color w:val="000000"/>
          <w:kern w:val="2"/>
        </w:rPr>
        <w:t>Hipergliseminin birçok sebebi olabilir.</w:t>
      </w:r>
    </w:p>
    <w:p>
      <w:pPr>
        <w:pStyle w:val="ListParagraph"/>
        <w:numPr>
          <w:ilvl w:val="0"/>
          <w:numId w:val="7"/>
        </w:numPr>
        <w:tabs>
          <w:tab w:val="clear" w:pos="709"/>
          <w:tab w:val="left" w:pos="4433" w:leader="none"/>
        </w:tabs>
        <w:spacing w:lineRule="auto" w:line="360"/>
        <w:ind w:left="284" w:hanging="360"/>
        <w:jc w:val="both"/>
        <w:rPr/>
      </w:pPr>
      <w:r>
        <w:rPr>
          <w:rFonts w:ascii="Times New Roman" w:hAnsi="Times New Roman"/>
          <w:bCs/>
          <w:color w:val="000000"/>
          <w:kern w:val="2"/>
        </w:rPr>
        <w:t>Öğün için gerekli olan b</w:t>
      </w:r>
      <w:r>
        <w:rPr>
          <w:rFonts w:ascii="Times New Roman" w:hAnsi="Times New Roman"/>
          <w:color w:val="000000"/>
          <w:kern w:val="2"/>
        </w:rPr>
        <w:t>olus dozu geç veriliyor olabilir</w:t>
      </w:r>
    </w:p>
    <w:p>
      <w:pPr>
        <w:pStyle w:val="ListParagraph"/>
        <w:numPr>
          <w:ilvl w:val="0"/>
          <w:numId w:val="7"/>
        </w:numPr>
        <w:tabs>
          <w:tab w:val="clear" w:pos="709"/>
          <w:tab w:val="left" w:pos="4433" w:leader="none"/>
        </w:tabs>
        <w:spacing w:lineRule="auto" w:line="360"/>
        <w:ind w:left="284" w:hanging="360"/>
        <w:jc w:val="both"/>
        <w:rPr/>
      </w:pPr>
      <w:r>
        <w:rPr>
          <w:rFonts w:ascii="Times New Roman" w:hAnsi="Times New Roman"/>
          <w:color w:val="000000"/>
          <w:kern w:val="2"/>
        </w:rPr>
        <w:t>I/K oranı yeterli gelmiyor olabilir</w:t>
      </w:r>
    </w:p>
    <w:p>
      <w:pPr>
        <w:pStyle w:val="ListParagraph"/>
        <w:numPr>
          <w:ilvl w:val="0"/>
          <w:numId w:val="7"/>
        </w:numPr>
        <w:tabs>
          <w:tab w:val="clear" w:pos="709"/>
          <w:tab w:val="left" w:pos="4433" w:leader="none"/>
        </w:tabs>
        <w:spacing w:lineRule="auto" w:line="360"/>
        <w:ind w:left="284" w:hanging="360"/>
        <w:jc w:val="both"/>
        <w:rPr/>
      </w:pPr>
      <w:r>
        <w:rPr>
          <w:rFonts w:ascii="Times New Roman" w:hAnsi="Times New Roman"/>
          <w:color w:val="000000"/>
          <w:kern w:val="2"/>
        </w:rPr>
        <w:t>Bolus dozu atlanıyor olabilir</w:t>
      </w:r>
    </w:p>
    <w:p>
      <w:pPr>
        <w:pStyle w:val="ListParagraph"/>
        <w:numPr>
          <w:ilvl w:val="0"/>
          <w:numId w:val="7"/>
        </w:numPr>
        <w:tabs>
          <w:tab w:val="clear" w:pos="709"/>
          <w:tab w:val="left" w:pos="4433" w:leader="none"/>
        </w:tabs>
        <w:spacing w:lineRule="auto" w:line="360"/>
        <w:ind w:left="284" w:hanging="360"/>
        <w:jc w:val="both"/>
        <w:rPr/>
      </w:pPr>
      <w:r>
        <w:rPr>
          <w:rFonts w:ascii="Times New Roman" w:hAnsi="Times New Roman"/>
          <w:color w:val="000000"/>
          <w:kern w:val="2"/>
        </w:rPr>
        <w:t>Pompa ile ilgili teknik sebeplerden dolayı insülin iletiminde problem yaşanabilir</w:t>
      </w:r>
    </w:p>
    <w:p>
      <w:pPr>
        <w:pStyle w:val="ListParagraph"/>
        <w:tabs>
          <w:tab w:val="clear" w:pos="709"/>
          <w:tab w:val="left" w:pos="4433" w:leader="none"/>
        </w:tabs>
        <w:spacing w:lineRule="auto" w:line="360"/>
        <w:ind w:left="0" w:hanging="0"/>
        <w:jc w:val="both"/>
        <w:rPr>
          <w:rFonts w:ascii="Times New Roman" w:hAnsi="Times New Roman"/>
          <w:bCs/>
          <w:color w:val="000000"/>
          <w:kern w:val="2"/>
        </w:rPr>
      </w:pPr>
      <w:r>
        <w:rPr>
          <w:rFonts w:ascii="Times New Roman" w:hAnsi="Times New Roman"/>
          <w:color w:val="000000"/>
          <w:kern w:val="2"/>
        </w:rPr>
        <w:t xml:space="preserve">Israr eden </w:t>
      </w:r>
      <w:r>
        <w:rPr>
          <w:rFonts w:ascii="Times New Roman" w:hAnsi="Times New Roman"/>
          <w:bCs/>
          <w:color w:val="000000"/>
          <w:kern w:val="2"/>
        </w:rPr>
        <w:t xml:space="preserve"> glukoz yüksekliklerinde pompa infüzyon setinde tıkanma olabileceği göz önünde bulundurulmalı ve parmak ucu kan şekeri kontrolü ile set değişimi önerilir. Set tıkanıklığı durumunda veya arka arkaya insülin iletimi yapıldığında pompada aktif insulin artacağı için oto boluslar veya düzeltme bolusları vücuda gönderilmeyebilir. Bu durumda kalem insulin ile araya girilmesi ve setin değiştirilmesi önerilir.</w:t>
      </w:r>
    </w:p>
    <w:p>
      <w:pPr>
        <w:pStyle w:val="ListParagraph"/>
        <w:tabs>
          <w:tab w:val="clear" w:pos="709"/>
          <w:tab w:val="left" w:pos="4433" w:leader="none"/>
        </w:tabs>
        <w:spacing w:lineRule="auto" w:line="360"/>
        <w:ind w:left="0" w:hanging="0"/>
        <w:jc w:val="both"/>
        <w:rPr/>
      </w:pPr>
      <w:r>
        <w:rPr>
          <w:rFonts w:ascii="Times New Roman" w:hAnsi="Times New Roman"/>
          <w:bCs/>
          <w:color w:val="000000"/>
          <w:kern w:val="2"/>
        </w:rPr>
        <w:t>Öğün bolusu sonrası 2-3.saat arasında sensör glukozu 250 mg/dL üzerinde ve yukarı ok varsa sisteme ek düzeltme insülini girilebilir. Mümkün olduğunca algoritmaya müdahele etmemek gerektiği için bu durum sık görülüyorsa mutlaka diyabet ekibiniz ile iletişime geçin.</w:t>
      </w:r>
    </w:p>
    <w:p>
      <w:pPr>
        <w:pStyle w:val="Normal"/>
        <w:spacing w:lineRule="auto" w:line="360"/>
        <w:rPr>
          <w:rFonts w:ascii="Times New Roman" w:hAnsi="Times New Roman"/>
          <w:bCs/>
          <w:i/>
          <w:i/>
          <w:u w:val="single"/>
        </w:rPr>
      </w:pPr>
      <w:r>
        <w:rPr>
          <w:rFonts w:ascii="Times New Roman" w:hAnsi="Times New Roman"/>
          <w:bCs/>
          <w:i/>
          <w:u w:val="single"/>
        </w:rPr>
      </w:r>
    </w:p>
    <w:p>
      <w:pPr>
        <w:pStyle w:val="Normal"/>
        <w:spacing w:lineRule="auto" w:line="360"/>
        <w:rPr>
          <w:rFonts w:ascii="Times New Roman" w:hAnsi="Times New Roman"/>
          <w:bCs/>
          <w:i/>
          <w:i/>
          <w:u w:val="single"/>
        </w:rPr>
      </w:pPr>
      <w:r>
        <w:rPr>
          <w:rFonts w:ascii="Times New Roman" w:hAnsi="Times New Roman"/>
          <w:bCs/>
          <w:i/>
          <w:u w:val="single"/>
        </w:rPr>
        <w:t>Egzersiz:</w:t>
      </w:r>
    </w:p>
    <w:p>
      <w:pPr>
        <w:pStyle w:val="ListParagraph"/>
        <w:spacing w:lineRule="auto" w:line="360"/>
        <w:ind w:left="0" w:hanging="0"/>
        <w:jc w:val="both"/>
        <w:rPr>
          <w:rFonts w:ascii="Times New Roman" w:hAnsi="Times New Roman" w:cs="Times New Roman"/>
        </w:rPr>
      </w:pPr>
      <w:r>
        <w:rPr>
          <w:rFonts w:cs="Times New Roman" w:ascii="Times New Roman" w:hAnsi="Times New Roman"/>
        </w:rPr>
        <w:t>Egzersiz yönetiminde yapılacak egzersizin zamanı, süresi ve şiddetine göre yaklaşım değişebilir. Çocuğunuz için en iyi yaklaşımı diyabet ekibinizle görüşmeyi unutmayın.</w:t>
      </w:r>
    </w:p>
    <w:p>
      <w:pPr>
        <w:pStyle w:val="ListParagraph"/>
        <w:numPr>
          <w:ilvl w:val="0"/>
          <w:numId w:val="6"/>
        </w:numPr>
        <w:spacing w:lineRule="auto" w:line="360"/>
        <w:ind w:left="0" w:hanging="284"/>
        <w:jc w:val="both"/>
        <w:rPr>
          <w:rFonts w:ascii="Times New Roman" w:hAnsi="Times New Roman" w:cs="Times New Roman"/>
        </w:rPr>
      </w:pPr>
      <w:r>
        <w:rPr>
          <w:rFonts w:cs="Times New Roman" w:ascii="Times New Roman" w:hAnsi="Times New Roman"/>
        </w:rPr>
        <w:t>Aerobik egzersizlerde egzersizden yaklaşık 1-2 saat kadar önce “geçici bazal hedef” açılır ve egzersiz bitiminde iptal edilir veya egzersiz sonrası hipoglisemi endişesi varsa geçici hedefte insülin iletimi bir süre daha devam ettirilebilir.</w:t>
      </w:r>
    </w:p>
    <w:p>
      <w:pPr>
        <w:pStyle w:val="ListParagraph"/>
        <w:numPr>
          <w:ilvl w:val="0"/>
          <w:numId w:val="6"/>
        </w:numPr>
        <w:spacing w:lineRule="auto" w:line="360"/>
        <w:ind w:left="0" w:hanging="284"/>
        <w:jc w:val="both"/>
        <w:rPr>
          <w:rFonts w:ascii="Times New Roman" w:hAnsi="Times New Roman" w:cs="Times New Roman"/>
        </w:rPr>
      </w:pPr>
      <w:r>
        <w:rPr>
          <w:rFonts w:cs="Times New Roman" w:ascii="Times New Roman" w:hAnsi="Times New Roman"/>
        </w:rPr>
        <w:t xml:space="preserve">Uzun süreli egzersiz (&gt;30 dk) yemekten önceki veya sonraki 2 saat içinde            yapılacaksa yemek öncesi bolus dozunda (KH miktarı az girilerek) azaltma yapılabilir. </w:t>
      </w:r>
    </w:p>
    <w:p>
      <w:pPr>
        <w:pStyle w:val="ListParagraph"/>
        <w:numPr>
          <w:ilvl w:val="0"/>
          <w:numId w:val="6"/>
        </w:numPr>
        <w:spacing w:lineRule="auto" w:line="360"/>
        <w:ind w:left="0" w:hanging="284"/>
        <w:jc w:val="both"/>
        <w:rPr>
          <w:rFonts w:ascii="Times New Roman" w:hAnsi="Times New Roman" w:cs="Times New Roman"/>
        </w:rPr>
      </w:pPr>
      <w:r>
        <w:rPr>
          <w:rFonts w:cs="Times New Roman" w:ascii="Times New Roman" w:hAnsi="Times New Roman"/>
        </w:rPr>
        <w:t>Egzersiz esnasında pompadan ayrı kalınacaksa pompa algoritmasını yanıltmamak için insülin iletimi durdurulmalıdır.</w:t>
      </w:r>
    </w:p>
    <w:p>
      <w:pPr>
        <w:pStyle w:val="Normal"/>
        <w:spacing w:lineRule="auto" w:line="360"/>
        <w:ind w:left="360" w:hanging="0"/>
        <w:jc w:val="both"/>
        <w:rPr>
          <w:rFonts w:ascii="Times New Roman" w:hAnsi="Times New Roman" w:cs="Times New Roman"/>
        </w:rPr>
      </w:pPr>
      <w:r>
        <w:rPr>
          <w:rFonts w:cs="Times New Roman" w:ascii="Times New Roman" w:hAnsi="Times New Roman"/>
        </w:rPr>
      </w:r>
    </w:p>
    <w:p>
      <w:pPr>
        <w:pStyle w:val="Normal"/>
        <w:spacing w:lineRule="auto" w:line="360"/>
        <w:rPr>
          <w:rFonts w:ascii="Times New Roman" w:hAnsi="Times New Roman"/>
          <w:bCs/>
          <w:i/>
          <w:i/>
          <w:u w:val="single"/>
        </w:rPr>
      </w:pPr>
      <w:r>
        <w:rPr>
          <w:rFonts w:ascii="Times New Roman" w:hAnsi="Times New Roman"/>
          <w:bCs/>
          <w:i/>
          <w:u w:val="single"/>
        </w:rPr>
        <w:t>Egzersiz Öncesi Karbonhidrat Alımı Yapılmalı mı?</w:t>
      </w:r>
    </w:p>
    <w:p>
      <w:pPr>
        <w:pStyle w:val="Normal"/>
        <w:spacing w:lineRule="auto" w:line="360"/>
        <w:jc w:val="both"/>
        <w:rPr>
          <w:rFonts w:ascii="Times New Roman" w:hAnsi="Times New Roman" w:cs="Times New Roman"/>
        </w:rPr>
      </w:pPr>
      <w:r>
        <w:rPr>
          <w:rFonts w:cs="Times New Roman" w:ascii="Times New Roman" w:hAnsi="Times New Roman"/>
        </w:rPr>
        <w:t>Egzersiz öncesinde</w:t>
      </w:r>
      <w:r>
        <w:rPr>
          <w:rFonts w:cs="Times New Roman" w:ascii="Times New Roman" w:hAnsi="Times New Roman"/>
        </w:rPr>
        <w:t>ki 15-60 dakika içinde</w:t>
      </w:r>
      <w:r>
        <w:rPr>
          <w:rFonts w:cs="Times New Roman" w:ascii="Times New Roman" w:hAnsi="Times New Roman"/>
        </w:rPr>
        <w:t xml:space="preserve"> glukoz düşüşü gözlenmiyorsa egzersizden önce </w:t>
      </w:r>
      <w:r>
        <w:rPr>
          <w:rFonts w:cs="Times New Roman" w:ascii="Times New Roman" w:hAnsi="Times New Roman"/>
          <w:b/>
        </w:rPr>
        <w:t>karbonhidrat alınmaması önemlidir</w:t>
      </w:r>
      <w:r>
        <w:rPr>
          <w:rFonts w:cs="Times New Roman" w:ascii="Times New Roman" w:hAnsi="Times New Roman"/>
        </w:rPr>
        <w:t>. Egzersiz öncesi karbonhidrat alımı pompanın otomatik insulin gönderimini arttıracaktır, bu da aktivite sırasında hipoglisemi riskinde artışa neden olacaktır. Bu öneri egzersiz türüne ve bireye göre değişiklikler gösterebilir. Diyabet ekibinizle detaylı görüşme sağlayınız</w:t>
      </w:r>
    </w:p>
    <w:p>
      <w:pPr>
        <w:pStyle w:val="Normal"/>
        <w:spacing w:lineRule="auto" w:line="360"/>
        <w:jc w:val="both"/>
        <w:rPr>
          <w:rFonts w:ascii="Times New Roman" w:hAnsi="Times New Roman" w:cs="Times New Roman"/>
        </w:rPr>
      </w:pPr>
      <w:r>
        <w:rPr>
          <w:rFonts w:cs="Times New Roman" w:ascii="Times New Roman" w:hAnsi="Times New Roman"/>
        </w:rPr>
        <w:t>Egzersizden önce glukoz düzeyi &lt;120 mg/dl ise ve aşağı ok varsa özellikle yürüyüş, yüzme, bisiklet sürme gibi orta yoğunluktaki egzersizlerden önce pompaya giriş yapılmadan 10-15 gram karbonhidrat alınması önerilir.</w:t>
      </w:r>
    </w:p>
    <w:p>
      <w:pPr>
        <w:pStyle w:val="Normal"/>
        <w:tabs>
          <w:tab w:val="clear" w:pos="709"/>
          <w:tab w:val="left" w:pos="4433" w:leader="none"/>
        </w:tabs>
        <w:spacing w:lineRule="auto" w:line="360"/>
        <w:jc w:val="both"/>
        <w:rPr>
          <w:bCs/>
          <w:color w:val="000000"/>
          <w:kern w:val="2"/>
        </w:rPr>
      </w:pPr>
      <w:r>
        <w:rPr>
          <w:bCs/>
          <w:color w:val="000000"/>
          <w:kern w:val="2"/>
        </w:rPr>
      </w:r>
    </w:p>
    <w:p>
      <w:pPr>
        <w:pStyle w:val="Normal"/>
        <w:tabs>
          <w:tab w:val="clear" w:pos="709"/>
          <w:tab w:val="left" w:pos="4433" w:leader="none"/>
        </w:tabs>
        <w:spacing w:lineRule="auto" w:line="360"/>
        <w:rPr>
          <w:rFonts w:ascii="Times New Roman" w:hAnsi="Times New Roman"/>
          <w:b/>
          <w:b/>
          <w:bCs/>
        </w:rPr>
      </w:pPr>
      <w:r>
        <w:rPr>
          <w:rFonts w:ascii="Times New Roman" w:hAnsi="Times New Roman"/>
          <w:b/>
          <w:bCs/>
        </w:rPr>
        <w:t>Minimed 780G Oİİ Sistemine Başlarken</w:t>
      </w:r>
    </w:p>
    <w:p>
      <w:pPr>
        <w:pStyle w:val="Normal"/>
        <w:tabs>
          <w:tab w:val="clear" w:pos="709"/>
          <w:tab w:val="left" w:pos="4433" w:leader="none"/>
        </w:tabs>
        <w:spacing w:lineRule="auto" w:line="360"/>
        <w:jc w:val="both"/>
        <w:rPr>
          <w:rFonts w:ascii="Times New Roman" w:hAnsi="Times New Roman"/>
          <w:bCs/>
        </w:rPr>
      </w:pPr>
      <w:r>
        <w:rPr>
          <w:rFonts w:ascii="Times New Roman" w:hAnsi="Times New Roman"/>
          <w:bCs/>
        </w:rPr>
        <w:t xml:space="preserve">- Minimed 780G akıllı pompa takmadan önce </w:t>
      </w:r>
      <w:r>
        <w:rPr>
          <w:rFonts w:ascii="Times New Roman" w:hAnsi="Times New Roman"/>
          <w:bCs/>
        </w:rPr>
        <w:t>iki</w:t>
      </w:r>
      <w:r>
        <w:rPr>
          <w:rFonts w:ascii="Times New Roman" w:hAnsi="Times New Roman"/>
          <w:bCs/>
        </w:rPr>
        <w:t xml:space="preserve"> temel kuraldan biri olan KH sayımının iyi bilinmesi ve uygulanması çok önemlidir. Çünkü algoritma girilen KH miktarına göre insülin dozunu ayarlamaktadır. Bu nedenle sistemin başlatılacağı gün daha önceden diyetisyeniniz tarafından belirlenmiş I/K ve IDF değerlerinizi bilerek randevunuza geliniz.</w:t>
      </w:r>
    </w:p>
    <w:p>
      <w:pPr>
        <w:pStyle w:val="Normal"/>
        <w:tabs>
          <w:tab w:val="clear" w:pos="709"/>
          <w:tab w:val="left" w:pos="4433" w:leader="none"/>
        </w:tabs>
        <w:spacing w:lineRule="auto" w:line="360"/>
        <w:rPr>
          <w:rFonts w:ascii="Times New Roman" w:hAnsi="Times New Roman"/>
          <w:bCs/>
        </w:rPr>
      </w:pPr>
      <w:r>
        <w:rPr>
          <w:rFonts w:ascii="Times New Roman" w:hAnsi="Times New Roman"/>
          <w:bCs/>
        </w:rPr>
        <w:t xml:space="preserve">- Manuel Mod’da bazal hız ve IDF değerleri otomatik ayarlanmadığı için diyabet ekibiniz tarafından bu değerlerle beraber ve I/K, AİS ve Oto Bazal Hedef değerlerinizin de pompaya girişleri yapılacak. </w:t>
      </w:r>
    </w:p>
    <w:p>
      <w:pPr>
        <w:pStyle w:val="Normal"/>
        <w:tabs>
          <w:tab w:val="clear" w:pos="709"/>
          <w:tab w:val="left" w:pos="4433" w:leader="none"/>
        </w:tabs>
        <w:spacing w:lineRule="auto" w:line="360"/>
        <w:rPr>
          <w:rFonts w:ascii="Times New Roman" w:hAnsi="Times New Roman"/>
          <w:bCs/>
        </w:rPr>
      </w:pPr>
      <w:r>
        <w:rPr>
          <w:rFonts w:ascii="Times New Roman" w:hAnsi="Times New Roman"/>
          <w:bCs/>
        </w:rPr>
        <w:t xml:space="preserve">- Sistem başlatıldıktan sonraki ilk 48-72 saat (en az) boyunca pompa Manuel Mod ile çalışacaktır. Bu süre içerisinde pompa tarafından verilen insüline kan şekeri yanıtı değerlendirilir, böylece pompa diyabetli bireyi tanımaya başlar. </w:t>
      </w:r>
    </w:p>
    <w:p>
      <w:pPr>
        <w:pStyle w:val="Normal"/>
        <w:tabs>
          <w:tab w:val="clear" w:pos="709"/>
          <w:tab w:val="left" w:pos="4433" w:leader="none"/>
        </w:tabs>
        <w:spacing w:lineRule="auto" w:line="360"/>
        <w:rPr>
          <w:rFonts w:ascii="Times New Roman" w:hAnsi="Times New Roman"/>
          <w:bCs/>
        </w:rPr>
      </w:pPr>
      <w:r>
        <w:rPr>
          <w:rFonts w:ascii="Times New Roman" w:hAnsi="Times New Roman"/>
          <w:bCs/>
        </w:rPr>
        <w:t>- Manuel Mod’un 3.günü, Oto Mod’a geçiş yapılmadan önce girilen değerler gözden geçirilir ve bir sorun yoksa Oto Mod’a geçiş yapılarak akıllı algoritma başlatılır.</w:t>
      </w:r>
    </w:p>
    <w:p>
      <w:pPr>
        <w:pStyle w:val="Normal"/>
        <w:spacing w:lineRule="auto" w:line="360"/>
        <w:rPr/>
      </w:pPr>
      <w:r>
        <w:rPr/>
      </w:r>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mbria">
    <w:charset w:val="a2"/>
    <w:family w:val="roman"/>
    <w:pitch w:val="variable"/>
  </w:font>
  <w:font w:name="Lucida Grande">
    <w:charset w:val="a2"/>
    <w:family w:val="roman"/>
    <w:pitch w:val="variable"/>
  </w:font>
  <w:font w:name="Liberation Sans">
    <w:altName w:val="Arial"/>
    <w:charset w:val="a2"/>
    <w:family w:val="roman"/>
    <w:pitch w:val="variable"/>
  </w:font>
  <w:font w:name="Times New Roman">
    <w:charset w:val="a2"/>
    <w:family w:val="roman"/>
    <w:pitch w:val="variable"/>
  </w:font>
  <w:font w:name="Arial">
    <w:charset w:val="a2"/>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520" w:hanging="360"/>
      </w:pPr>
      <w:rPr>
        <w:rFonts w:ascii="Times New Roman" w:hAnsi="Times New Roman" w:eastAsia="MS Mincho"/>
      </w:rPr>
    </w:lvl>
    <w:lvl w:ilvl="1">
      <w:start w:val="1"/>
      <w:numFmt w:val="bullet"/>
      <w:lvlText w:val="o"/>
      <w:lvlJc w:val="left"/>
      <w:pPr>
        <w:tabs>
          <w:tab w:val="num" w:pos="0"/>
        </w:tabs>
        <w:ind w:left="1240" w:hanging="360"/>
      </w:pPr>
      <w:rPr>
        <w:rFonts w:ascii="Courier New" w:hAnsi="Courier New" w:cs="Courier New" w:hint="default"/>
      </w:rPr>
    </w:lvl>
    <w:lvl w:ilvl="2">
      <w:start w:val="1"/>
      <w:numFmt w:val="bullet"/>
      <w:lvlText w:val=""/>
      <w:lvlJc w:val="left"/>
      <w:pPr>
        <w:tabs>
          <w:tab w:val="num" w:pos="0"/>
        </w:tabs>
        <w:ind w:left="1960" w:hanging="360"/>
      </w:pPr>
      <w:rPr>
        <w:rFonts w:ascii="Wingdings" w:hAnsi="Wingdings" w:cs="Wingdings" w:hint="default"/>
      </w:rPr>
    </w:lvl>
    <w:lvl w:ilvl="3">
      <w:start w:val="1"/>
      <w:numFmt w:val="bullet"/>
      <w:lvlText w:val=""/>
      <w:lvlJc w:val="left"/>
      <w:pPr>
        <w:tabs>
          <w:tab w:val="num" w:pos="0"/>
        </w:tabs>
        <w:ind w:left="2680" w:hanging="360"/>
      </w:pPr>
      <w:rPr>
        <w:rFonts w:ascii="Symbol" w:hAnsi="Symbol" w:cs="Symbol" w:hint="default"/>
      </w:rPr>
    </w:lvl>
    <w:lvl w:ilvl="4">
      <w:start w:val="1"/>
      <w:numFmt w:val="bullet"/>
      <w:lvlText w:val="o"/>
      <w:lvlJc w:val="left"/>
      <w:pPr>
        <w:tabs>
          <w:tab w:val="num" w:pos="0"/>
        </w:tabs>
        <w:ind w:left="3400" w:hanging="360"/>
      </w:pPr>
      <w:rPr>
        <w:rFonts w:ascii="Courier New" w:hAnsi="Courier New" w:cs="Courier New" w:hint="default"/>
      </w:rPr>
    </w:lvl>
    <w:lvl w:ilvl="5">
      <w:start w:val="1"/>
      <w:numFmt w:val="bullet"/>
      <w:lvlText w:val=""/>
      <w:lvlJc w:val="left"/>
      <w:pPr>
        <w:tabs>
          <w:tab w:val="num" w:pos="0"/>
        </w:tabs>
        <w:ind w:left="4120" w:hanging="360"/>
      </w:pPr>
      <w:rPr>
        <w:rFonts w:ascii="Wingdings" w:hAnsi="Wingdings" w:cs="Wingdings" w:hint="default"/>
      </w:rPr>
    </w:lvl>
    <w:lvl w:ilvl="6">
      <w:start w:val="1"/>
      <w:numFmt w:val="bullet"/>
      <w:lvlText w:val=""/>
      <w:lvlJc w:val="left"/>
      <w:pPr>
        <w:tabs>
          <w:tab w:val="num" w:pos="0"/>
        </w:tabs>
        <w:ind w:left="4840" w:hanging="360"/>
      </w:pPr>
      <w:rPr>
        <w:rFonts w:ascii="Symbol" w:hAnsi="Symbol" w:cs="Symbol" w:hint="default"/>
      </w:rPr>
    </w:lvl>
    <w:lvl w:ilvl="7">
      <w:start w:val="1"/>
      <w:numFmt w:val="bullet"/>
      <w:lvlText w:val="o"/>
      <w:lvlJc w:val="left"/>
      <w:pPr>
        <w:tabs>
          <w:tab w:val="num" w:pos="0"/>
        </w:tabs>
        <w:ind w:left="5560" w:hanging="360"/>
      </w:pPr>
      <w:rPr>
        <w:rFonts w:ascii="Courier New" w:hAnsi="Courier New" w:cs="Courier New" w:hint="default"/>
      </w:rPr>
    </w:lvl>
    <w:lvl w:ilvl="8">
      <w:start w:val="1"/>
      <w:numFmt w:val="bullet"/>
      <w:lvlText w:val=""/>
      <w:lvlJc w:val="left"/>
      <w:pPr>
        <w:tabs>
          <w:tab w:val="num" w:pos="0"/>
        </w:tabs>
        <w:ind w:left="62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mbria" w:hAnsi="Cambria" w:eastAsia=""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link w:val="BalonMetni"/>
    <w:uiPriority w:val="99"/>
    <w:semiHidden/>
    <w:qFormat/>
    <w:rsid w:val="00a73c8b"/>
    <w:rPr>
      <w:rFonts w:ascii="Lucida Grande" w:hAnsi="Lucida Grande" w:cs="Lucida Grande"/>
      <w:sz w:val="18"/>
      <w:szCs w:val="18"/>
    </w:rPr>
  </w:style>
  <w:style w:type="paragraph" w:styleId="Balk" w:customStyle="1">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customStyle="1">
    <w:name w:val="Dizin"/>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link w:val="BalonMetniChar"/>
    <w:uiPriority w:val="99"/>
    <w:semiHidden/>
    <w:unhideWhenUsed/>
    <w:qFormat/>
    <w:rsid w:val="00a73c8b"/>
    <w:pPr/>
    <w:rPr>
      <w:rFonts w:ascii="Lucida Grande" w:hAnsi="Lucida Grande" w:cs="Lucida Grande"/>
      <w:sz w:val="18"/>
      <w:szCs w:val="18"/>
    </w:rPr>
  </w:style>
  <w:style w:type="paragraph" w:styleId="ListParagraph">
    <w:name w:val="List Paragraph"/>
    <w:basedOn w:val="Normal"/>
    <w:uiPriority w:val="34"/>
    <w:qFormat/>
    <w:rsid w:val="008e46ef"/>
    <w:pPr>
      <w:spacing w:before="0" w:after="0"/>
      <w:ind w:left="720" w:hanging="0"/>
      <w:contextualSpacing/>
    </w:pPr>
    <w:rPr/>
  </w:style>
  <w:style w:type="paragraph" w:styleId="NormalWeb">
    <w:name w:val="Normal (Web)"/>
    <w:basedOn w:val="Normal"/>
    <w:uiPriority w:val="99"/>
    <w:semiHidden/>
    <w:unhideWhenUsed/>
    <w:qFormat/>
    <w:rsid w:val="003861ec"/>
    <w:pPr>
      <w:spacing w:beforeAutospacing="1" w:afterAutospacing="1"/>
    </w:pPr>
    <w:rPr>
      <w:rFonts w:ascii="Times New Roman" w:hAnsi="Times New Roman" w:cs="Times New Roman"/>
      <w:sz w:val="20"/>
      <w:szCs w:val="20"/>
    </w:rPr>
  </w:style>
  <w:style w:type="paragraph" w:styleId="Varsaylan" w:customStyle="1">
    <w:name w:val="Varsayılan"/>
    <w:qFormat/>
    <w:pPr>
      <w:widowControl/>
      <w:bidi w:val="0"/>
      <w:spacing w:lineRule="atLeast" w:line="200" w:before="0" w:after="0"/>
      <w:jc w:val="left"/>
    </w:pPr>
    <w:rPr>
      <w:rFonts w:ascii="Arial" w:hAnsi="Arial" w:eastAsia="Tahoma" w:cs="Liberation Sans"/>
      <w:color w:val="000000"/>
      <w:kern w:val="2"/>
      <w:sz w:val="36"/>
      <w:szCs w:val="24"/>
      <w:lang w:val="en-US" w:eastAsia="en-US" w:bidi="ar-SA"/>
    </w:rPr>
  </w:style>
  <w:style w:type="paragraph" w:styleId="Oklunesne" w:customStyle="1">
    <w:name w:val="Oklu nesne"/>
    <w:basedOn w:val="Varsaylan"/>
    <w:qFormat/>
    <w:pPr/>
    <w:rPr/>
  </w:style>
  <w:style w:type="paragraph" w:styleId="Glgelinesne" w:customStyle="1">
    <w:name w:val="Gölgeli nesne"/>
    <w:basedOn w:val="Varsaylan"/>
    <w:qFormat/>
    <w:pPr/>
    <w:rPr/>
  </w:style>
  <w:style w:type="paragraph" w:styleId="Dolgusuznesne" w:customStyle="1">
    <w:name w:val="Dolgusuz nesne"/>
    <w:basedOn w:val="Varsaylan"/>
    <w:qFormat/>
    <w:pPr/>
    <w:rPr/>
  </w:style>
  <w:style w:type="paragraph" w:styleId="Dolgusuveizgisiolmayannesne" w:customStyle="1">
    <w:name w:val="Dolgusu ve çizgisi olmayan nesne"/>
    <w:basedOn w:val="Varsaylan"/>
    <w:qFormat/>
    <w:pPr/>
    <w:rPr/>
  </w:style>
  <w:style w:type="paragraph" w:styleId="Metingvdesi1" w:customStyle="1">
    <w:name w:val="Metin gövdesi"/>
    <w:basedOn w:val="Varsaylan"/>
    <w:qFormat/>
    <w:pPr/>
    <w:rPr/>
  </w:style>
  <w:style w:type="paragraph" w:styleId="Metingvdesiikiyanahizal" w:customStyle="1">
    <w:name w:val="Metin gövdesi iki yana hizalı"/>
    <w:basedOn w:val="Varsaylan"/>
    <w:qFormat/>
    <w:pPr/>
    <w:rPr/>
  </w:style>
  <w:style w:type="paragraph" w:styleId="Lksatrgirintisi" w:customStyle="1">
    <w:name w:val="İlk satır girintisi"/>
    <w:basedOn w:val="Varsaylan"/>
    <w:qFormat/>
    <w:pPr>
      <w:ind w:firstLine="340"/>
    </w:pPr>
    <w:rPr/>
  </w:style>
  <w:style w:type="paragraph" w:styleId="Balk1" w:customStyle="1">
    <w:name w:val="Başlık1"/>
    <w:basedOn w:val="Varsaylan"/>
    <w:qFormat/>
    <w:pPr>
      <w:jc w:val="center"/>
    </w:pPr>
    <w:rPr/>
  </w:style>
  <w:style w:type="paragraph" w:styleId="Balk2" w:customStyle="1">
    <w:name w:val="Başlık2"/>
    <w:basedOn w:val="Varsaylan"/>
    <w:qFormat/>
    <w:pPr>
      <w:spacing w:before="57" w:after="57"/>
      <w:ind w:right="113" w:hanging="0"/>
      <w:jc w:val="center"/>
    </w:pPr>
    <w:rPr/>
  </w:style>
  <w:style w:type="paragraph" w:styleId="Lmeizgisi" w:customStyle="1">
    <w:name w:val="Ölçme Çizgisi"/>
    <w:basedOn w:val="Varsaylan"/>
    <w:qFormat/>
    <w:pPr/>
    <w:rPr/>
  </w:style>
  <w:style w:type="paragraph" w:styleId="TitleandContentLTGliederung1" w:customStyle="1">
    <w:name w:val="Title and Content~LT~Gliederung 1"/>
    <w:qFormat/>
    <w:pPr>
      <w:widowControl/>
      <w:bidi w:val="0"/>
      <w:spacing w:lineRule="atLeast" w:line="200" w:before="283" w:after="0"/>
      <w:jc w:val="left"/>
    </w:pPr>
    <w:rPr>
      <w:rFonts w:ascii="Arial" w:hAnsi="Arial" w:eastAsia="Tahoma" w:cs="Liberation Sans"/>
      <w:color w:val="000000"/>
      <w:kern w:val="2"/>
      <w:sz w:val="64"/>
      <w:szCs w:val="24"/>
      <w:lang w:val="en-US" w:eastAsia="en-US" w:bidi="ar-SA"/>
    </w:rPr>
  </w:style>
  <w:style w:type="paragraph" w:styleId="TitleandContentLTGliederung2" w:customStyle="1">
    <w:name w:val="Title and Content~LT~Gliederung 2"/>
    <w:basedOn w:val="TitleandContentLTGliederung1"/>
    <w:qFormat/>
    <w:pPr>
      <w:spacing w:before="227" w:after="0"/>
    </w:pPr>
    <w:rPr>
      <w:sz w:val="48"/>
    </w:rPr>
  </w:style>
  <w:style w:type="paragraph" w:styleId="TitleandContentLTGliederung3" w:customStyle="1">
    <w:name w:val="Title and Content~LT~Gliederung 3"/>
    <w:basedOn w:val="TitleandContentLTGliederung2"/>
    <w:qFormat/>
    <w:pPr>
      <w:spacing w:before="170" w:after="0"/>
    </w:pPr>
    <w:rPr>
      <w:sz w:val="40"/>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bidi w:val="0"/>
      <w:spacing w:lineRule="atLeast" w:line="200" w:before="0" w:after="0"/>
      <w:jc w:val="left"/>
    </w:pPr>
    <w:rPr>
      <w:rFonts w:ascii="Arial" w:hAnsi="Arial" w:eastAsia="Tahoma" w:cs="Liberation Sans"/>
      <w:color w:val="000000"/>
      <w:kern w:val="2"/>
      <w:sz w:val="36"/>
      <w:szCs w:val="24"/>
      <w:lang w:val="en-US" w:eastAsia="en-US" w:bidi="ar-SA"/>
    </w:rPr>
  </w:style>
  <w:style w:type="paragraph" w:styleId="TitleandContentLTUntertitel" w:customStyle="1">
    <w:name w:val="Title and Content~LT~Untertitel"/>
    <w:qFormat/>
    <w:pPr>
      <w:widowControl/>
      <w:bidi w:val="0"/>
      <w:spacing w:before="0" w:after="0"/>
      <w:jc w:val="center"/>
    </w:pPr>
    <w:rPr>
      <w:rFonts w:ascii="Arial" w:hAnsi="Arial" w:eastAsia="Tahoma" w:cs="Liberation Sans"/>
      <w:color w:val="000000"/>
      <w:kern w:val="2"/>
      <w:sz w:val="64"/>
      <w:szCs w:val="24"/>
      <w:lang w:val="en-US" w:eastAsia="en-US" w:bidi="ar-SA"/>
    </w:rPr>
  </w:style>
  <w:style w:type="paragraph" w:styleId="TitleandContentLTNotizen" w:customStyle="1">
    <w:name w:val="Title and Content~LT~Notizen"/>
    <w:qFormat/>
    <w:pPr>
      <w:widowControl/>
      <w:bidi w:val="0"/>
      <w:spacing w:before="0" w:after="0"/>
      <w:ind w:left="340" w:hanging="340"/>
      <w:jc w:val="left"/>
    </w:pPr>
    <w:rPr>
      <w:rFonts w:ascii="Arial" w:hAnsi="Arial" w:eastAsia="Tahoma" w:cs="Liberation Sans"/>
      <w:color w:val="000000"/>
      <w:kern w:val="2"/>
      <w:sz w:val="40"/>
      <w:szCs w:val="24"/>
      <w:lang w:val="en-US" w:eastAsia="en-US" w:bidi="ar-SA"/>
    </w:rPr>
  </w:style>
  <w:style w:type="paragraph" w:styleId="TitleandContentLTHintergrundobjekte" w:customStyle="1">
    <w:name w:val="Title and Content~LT~Hintergrundobjekte"/>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paragraph" w:styleId="TitleandContentLTHintergrund" w:customStyle="1">
    <w:name w:val="Title and Content~LT~Hintergrund"/>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paragraph" w:styleId="Default" w:customStyle="1">
    <w:name w:val="default"/>
    <w:qFormat/>
    <w:pPr>
      <w:widowControl/>
      <w:bidi w:val="0"/>
      <w:spacing w:lineRule="atLeast" w:line="200" w:before="0" w:after="0"/>
      <w:jc w:val="left"/>
    </w:pPr>
    <w:rPr>
      <w:rFonts w:ascii="Arial" w:hAnsi="Arial" w:eastAsia="Tahoma" w:cs="Liberation Sans"/>
      <w:color w:val="000000"/>
      <w:kern w:val="2"/>
      <w:sz w:val="36"/>
      <w:szCs w:val="24"/>
      <w:lang w:val="en-US" w:eastAsia="en-US" w:bidi="ar-SA"/>
    </w:rPr>
  </w:style>
  <w:style w:type="paragraph" w:styleId="Gray1" w:customStyle="1">
    <w:name w:val="gray1"/>
    <w:basedOn w:val="Default"/>
    <w:qFormat/>
    <w:pPr/>
    <w:rPr/>
  </w:style>
  <w:style w:type="paragraph" w:styleId="Gray2" w:customStyle="1">
    <w:name w:val="gray2"/>
    <w:basedOn w:val="Default"/>
    <w:qFormat/>
    <w:pPr/>
    <w:rPr/>
  </w:style>
  <w:style w:type="paragraph" w:styleId="Gray3" w:customStyle="1">
    <w:name w:val="gray3"/>
    <w:basedOn w:val="Default"/>
    <w:qFormat/>
    <w:pPr/>
    <w:rPr/>
  </w:style>
  <w:style w:type="paragraph" w:styleId="Bw1" w:customStyle="1">
    <w:name w:val="bw1"/>
    <w:basedOn w:val="Default"/>
    <w:qFormat/>
    <w:pPr/>
    <w:rPr/>
  </w:style>
  <w:style w:type="paragraph" w:styleId="Bw2" w:customStyle="1">
    <w:name w:val="bw2"/>
    <w:basedOn w:val="Default"/>
    <w:qFormat/>
    <w:pPr/>
    <w:rPr/>
  </w:style>
  <w:style w:type="paragraph" w:styleId="Bw3" w:customStyle="1">
    <w:name w:val="bw3"/>
    <w:basedOn w:val="Default"/>
    <w:qFormat/>
    <w:pPr/>
    <w:rPr/>
  </w:style>
  <w:style w:type="paragraph" w:styleId="Orange1" w:customStyle="1">
    <w:name w:val="orange1"/>
    <w:basedOn w:val="Default"/>
    <w:qFormat/>
    <w:pPr/>
    <w:rPr/>
  </w:style>
  <w:style w:type="paragraph" w:styleId="Orange2" w:customStyle="1">
    <w:name w:val="orange2"/>
    <w:basedOn w:val="Default"/>
    <w:qFormat/>
    <w:pPr/>
    <w:rPr/>
  </w:style>
  <w:style w:type="paragraph" w:styleId="Orange3" w:customStyle="1">
    <w:name w:val="orange3"/>
    <w:basedOn w:val="Default"/>
    <w:qFormat/>
    <w:pPr/>
    <w:rPr/>
  </w:style>
  <w:style w:type="paragraph" w:styleId="Turquoise1" w:customStyle="1">
    <w:name w:val="turquoise1"/>
    <w:basedOn w:val="Default"/>
    <w:qFormat/>
    <w:pPr/>
    <w:rPr/>
  </w:style>
  <w:style w:type="paragraph" w:styleId="Turquoise2" w:customStyle="1">
    <w:name w:val="turquoise2"/>
    <w:basedOn w:val="Default"/>
    <w:qFormat/>
    <w:pPr/>
    <w:rPr/>
  </w:style>
  <w:style w:type="paragraph" w:styleId="Turquoise3" w:customStyle="1">
    <w:name w:val="turquoise3"/>
    <w:basedOn w:val="Default"/>
    <w:qFormat/>
    <w:pPr/>
    <w:rPr/>
  </w:style>
  <w:style w:type="paragraph" w:styleId="Blue1" w:customStyle="1">
    <w:name w:val="blue1"/>
    <w:basedOn w:val="Default"/>
    <w:qFormat/>
    <w:pPr/>
    <w:rPr/>
  </w:style>
  <w:style w:type="paragraph" w:styleId="Blue2" w:customStyle="1">
    <w:name w:val="blue2"/>
    <w:basedOn w:val="Default"/>
    <w:qFormat/>
    <w:pPr/>
    <w:rPr/>
  </w:style>
  <w:style w:type="paragraph" w:styleId="Blue3" w:customStyle="1">
    <w:name w:val="blue3"/>
    <w:basedOn w:val="Default"/>
    <w:qFormat/>
    <w:pPr/>
    <w:rPr/>
  </w:style>
  <w:style w:type="paragraph" w:styleId="Sun1" w:customStyle="1">
    <w:name w:val="sun1"/>
    <w:basedOn w:val="Default"/>
    <w:qFormat/>
    <w:pPr/>
    <w:rPr/>
  </w:style>
  <w:style w:type="paragraph" w:styleId="Sun2" w:customStyle="1">
    <w:name w:val="sun2"/>
    <w:basedOn w:val="Default"/>
    <w:qFormat/>
    <w:pPr/>
    <w:rPr/>
  </w:style>
  <w:style w:type="paragraph" w:styleId="Sun3" w:customStyle="1">
    <w:name w:val="sun3"/>
    <w:basedOn w:val="Default"/>
    <w:qFormat/>
    <w:pPr/>
    <w:rPr/>
  </w:style>
  <w:style w:type="paragraph" w:styleId="Earth1" w:customStyle="1">
    <w:name w:val="earth1"/>
    <w:basedOn w:val="Default"/>
    <w:qFormat/>
    <w:pPr/>
    <w:rPr/>
  </w:style>
  <w:style w:type="paragraph" w:styleId="Earth2" w:customStyle="1">
    <w:name w:val="earth2"/>
    <w:basedOn w:val="Default"/>
    <w:qFormat/>
    <w:pPr/>
    <w:rPr/>
  </w:style>
  <w:style w:type="paragraph" w:styleId="Earth3" w:customStyle="1">
    <w:name w:val="earth3"/>
    <w:basedOn w:val="Default"/>
    <w:qFormat/>
    <w:pPr/>
    <w:rPr/>
  </w:style>
  <w:style w:type="paragraph" w:styleId="Green1" w:customStyle="1">
    <w:name w:val="green1"/>
    <w:basedOn w:val="Default"/>
    <w:qFormat/>
    <w:pPr/>
    <w:rPr/>
  </w:style>
  <w:style w:type="paragraph" w:styleId="Green2" w:customStyle="1">
    <w:name w:val="green2"/>
    <w:basedOn w:val="Default"/>
    <w:qFormat/>
    <w:pPr/>
    <w:rPr/>
  </w:style>
  <w:style w:type="paragraph" w:styleId="Green3" w:customStyle="1">
    <w:name w:val="green3"/>
    <w:basedOn w:val="Default"/>
    <w:qFormat/>
    <w:pPr/>
    <w:rPr/>
  </w:style>
  <w:style w:type="paragraph" w:styleId="Seetang1" w:customStyle="1">
    <w:name w:val="seetang1"/>
    <w:basedOn w:val="Default"/>
    <w:qFormat/>
    <w:pPr/>
    <w:rPr/>
  </w:style>
  <w:style w:type="paragraph" w:styleId="Seetang2" w:customStyle="1">
    <w:name w:val="seetang2"/>
    <w:basedOn w:val="Default"/>
    <w:qFormat/>
    <w:pPr/>
    <w:rPr/>
  </w:style>
  <w:style w:type="paragraph" w:styleId="Seetang3" w:customStyle="1">
    <w:name w:val="seetang3"/>
    <w:basedOn w:val="Default"/>
    <w:qFormat/>
    <w:pPr/>
    <w:rPr/>
  </w:style>
  <w:style w:type="paragraph" w:styleId="Lightblue1" w:customStyle="1">
    <w:name w:val="lightblue1"/>
    <w:basedOn w:val="Default"/>
    <w:qFormat/>
    <w:pPr/>
    <w:rPr/>
  </w:style>
  <w:style w:type="paragraph" w:styleId="Lightblue2" w:customStyle="1">
    <w:name w:val="lightblue2"/>
    <w:basedOn w:val="Default"/>
    <w:qFormat/>
    <w:pPr/>
    <w:rPr/>
  </w:style>
  <w:style w:type="paragraph" w:styleId="Lightblue3" w:customStyle="1">
    <w:name w:val="lightblue3"/>
    <w:basedOn w:val="Default"/>
    <w:qFormat/>
    <w:pPr/>
    <w:rPr/>
  </w:style>
  <w:style w:type="paragraph" w:styleId="Yellow1" w:customStyle="1">
    <w:name w:val="yellow1"/>
    <w:basedOn w:val="Default"/>
    <w:qFormat/>
    <w:pPr/>
    <w:rPr/>
  </w:style>
  <w:style w:type="paragraph" w:styleId="Yellow2" w:customStyle="1">
    <w:name w:val="yellow2"/>
    <w:basedOn w:val="Default"/>
    <w:qFormat/>
    <w:pPr/>
    <w:rPr/>
  </w:style>
  <w:style w:type="paragraph" w:styleId="Yellow3" w:customStyle="1">
    <w:name w:val="yellow3"/>
    <w:basedOn w:val="Default"/>
    <w:qFormat/>
    <w:pPr/>
    <w:rPr/>
  </w:style>
  <w:style w:type="paragraph" w:styleId="ArkaplanNesneleri" w:customStyle="1">
    <w:name w:val="Arkaplan Nesneleri"/>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paragraph" w:styleId="Arkaplan" w:customStyle="1">
    <w:name w:val="Arkaplan"/>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paragraph" w:styleId="Notlar" w:customStyle="1">
    <w:name w:val="Notlar"/>
    <w:qFormat/>
    <w:pPr>
      <w:widowControl/>
      <w:bidi w:val="0"/>
      <w:spacing w:before="0" w:after="0"/>
      <w:ind w:left="340" w:hanging="340"/>
      <w:jc w:val="left"/>
    </w:pPr>
    <w:rPr>
      <w:rFonts w:ascii="Arial" w:hAnsi="Arial" w:eastAsia="Tahoma" w:cs="Liberation Sans"/>
      <w:color w:val="000000"/>
      <w:kern w:val="2"/>
      <w:sz w:val="40"/>
      <w:szCs w:val="24"/>
      <w:lang w:val="en-US" w:eastAsia="en-US" w:bidi="ar-SA"/>
    </w:rPr>
  </w:style>
  <w:style w:type="paragraph" w:styleId="Anahat1" w:customStyle="1">
    <w:name w:val="Anahat 1"/>
    <w:qFormat/>
    <w:pPr>
      <w:widowControl/>
      <w:bidi w:val="0"/>
      <w:spacing w:lineRule="atLeast" w:line="200" w:before="283" w:after="0"/>
      <w:jc w:val="left"/>
    </w:pPr>
    <w:rPr>
      <w:rFonts w:ascii="Arial" w:hAnsi="Arial" w:eastAsia="Tahoma" w:cs="Liberation Sans"/>
      <w:color w:val="000000"/>
      <w:kern w:val="2"/>
      <w:sz w:val="64"/>
      <w:szCs w:val="24"/>
      <w:lang w:val="en-US" w:eastAsia="en-US" w:bidi="ar-SA"/>
    </w:rPr>
  </w:style>
  <w:style w:type="paragraph" w:styleId="Anahat2" w:customStyle="1">
    <w:name w:val="Anahat 2"/>
    <w:basedOn w:val="Anahat1"/>
    <w:qFormat/>
    <w:pPr>
      <w:spacing w:before="227" w:after="0"/>
    </w:pPr>
    <w:rPr>
      <w:sz w:val="48"/>
    </w:rPr>
  </w:style>
  <w:style w:type="paragraph" w:styleId="Anahat3" w:customStyle="1">
    <w:name w:val="Anahat 3"/>
    <w:basedOn w:val="Anahat2"/>
    <w:qFormat/>
    <w:pPr>
      <w:spacing w:before="170" w:after="0"/>
    </w:pPr>
    <w:rPr>
      <w:sz w:val="40"/>
    </w:rPr>
  </w:style>
  <w:style w:type="paragraph" w:styleId="Anahat4" w:customStyle="1">
    <w:name w:val="Anahat 4"/>
    <w:basedOn w:val="Anahat3"/>
    <w:qFormat/>
    <w:pPr>
      <w:spacing w:before="113" w:after="0"/>
    </w:pPr>
    <w:rPr/>
  </w:style>
  <w:style w:type="paragraph" w:styleId="Anahat5" w:customStyle="1">
    <w:name w:val="Anahat 5"/>
    <w:basedOn w:val="Anahat4"/>
    <w:qFormat/>
    <w:pPr>
      <w:spacing w:before="57" w:after="0"/>
    </w:pPr>
    <w:rPr/>
  </w:style>
  <w:style w:type="paragraph" w:styleId="Anahat6" w:customStyle="1">
    <w:name w:val="Anahat 6"/>
    <w:basedOn w:val="Anahat5"/>
    <w:qFormat/>
    <w:pPr/>
    <w:rPr/>
  </w:style>
  <w:style w:type="paragraph" w:styleId="Anahat7" w:customStyle="1">
    <w:name w:val="Anahat 7"/>
    <w:basedOn w:val="Anahat6"/>
    <w:qFormat/>
    <w:pPr/>
    <w:rPr/>
  </w:style>
  <w:style w:type="paragraph" w:styleId="Anahat8" w:customStyle="1">
    <w:name w:val="Anahat 8"/>
    <w:basedOn w:val="Anahat7"/>
    <w:qFormat/>
    <w:pPr/>
    <w:rPr/>
  </w:style>
  <w:style w:type="paragraph" w:styleId="Anahat9" w:customStyle="1">
    <w:name w:val="Anahat 9"/>
    <w:basedOn w:val="Anahat8"/>
    <w:qFormat/>
    <w:pPr/>
    <w:rPr/>
  </w:style>
  <w:style w:type="paragraph" w:styleId="TitleOnlyLTGliederung1" w:customStyle="1">
    <w:name w:val="Title Only~LT~Gliederung 1"/>
    <w:qFormat/>
    <w:pPr>
      <w:widowControl/>
      <w:bidi w:val="0"/>
      <w:spacing w:lineRule="atLeast" w:line="200" w:before="283" w:after="0"/>
      <w:jc w:val="left"/>
    </w:pPr>
    <w:rPr>
      <w:rFonts w:ascii="Arial" w:hAnsi="Arial" w:eastAsia="Tahoma" w:cs="Liberation Sans"/>
      <w:color w:val="000000"/>
      <w:kern w:val="2"/>
      <w:sz w:val="64"/>
      <w:szCs w:val="24"/>
      <w:lang w:val="en-US" w:eastAsia="en-US" w:bidi="ar-SA"/>
    </w:rPr>
  </w:style>
  <w:style w:type="paragraph" w:styleId="TitleOnlyLTGliederung2" w:customStyle="1">
    <w:name w:val="Title Only~LT~Gliederung 2"/>
    <w:basedOn w:val="TitleOnlyLTGliederung1"/>
    <w:qFormat/>
    <w:pPr>
      <w:spacing w:before="227" w:after="0"/>
    </w:pPr>
    <w:rPr>
      <w:sz w:val="48"/>
    </w:rPr>
  </w:style>
  <w:style w:type="paragraph" w:styleId="TitleOnlyLTGliederung3" w:customStyle="1">
    <w:name w:val="Title Only~LT~Gliederung 3"/>
    <w:basedOn w:val="TitleOnlyLTGliederung2"/>
    <w:qFormat/>
    <w:pPr>
      <w:spacing w:before="170" w:after="0"/>
    </w:pPr>
    <w:rPr>
      <w:sz w:val="40"/>
    </w:rPr>
  </w:style>
  <w:style w:type="paragraph" w:styleId="TitleOnlyLTGliederung4" w:customStyle="1">
    <w:name w:val="Title Only~LT~Gliederung 4"/>
    <w:basedOn w:val="TitleOnlyLTGliederung3"/>
    <w:qFormat/>
    <w:pPr>
      <w:spacing w:before="113" w:after="0"/>
    </w:pPr>
    <w:rPr/>
  </w:style>
  <w:style w:type="paragraph" w:styleId="TitleOnlyLTGliederung5" w:customStyle="1">
    <w:name w:val="Title Only~LT~Gliederung 5"/>
    <w:basedOn w:val="TitleOnlyLTGliederung4"/>
    <w:qFormat/>
    <w:pPr>
      <w:spacing w:before="57" w:after="0"/>
    </w:pPr>
    <w:rPr/>
  </w:style>
  <w:style w:type="paragraph" w:styleId="TitleOnlyLTGliederung6" w:customStyle="1">
    <w:name w:val="Title Only~LT~Gliederung 6"/>
    <w:basedOn w:val="TitleOnlyLTGliederung5"/>
    <w:qFormat/>
    <w:pPr/>
    <w:rPr/>
  </w:style>
  <w:style w:type="paragraph" w:styleId="TitleOnlyLTGliederung7" w:customStyle="1">
    <w:name w:val="Title Only~LT~Gliederung 7"/>
    <w:basedOn w:val="TitleOnlyLTGliederung6"/>
    <w:qFormat/>
    <w:pPr/>
    <w:rPr/>
  </w:style>
  <w:style w:type="paragraph" w:styleId="TitleOnlyLTGliederung8" w:customStyle="1">
    <w:name w:val="Title Only~LT~Gliederung 8"/>
    <w:basedOn w:val="TitleOnlyLTGliederung7"/>
    <w:qFormat/>
    <w:pPr/>
    <w:rPr/>
  </w:style>
  <w:style w:type="paragraph" w:styleId="TitleOnlyLTGliederung9" w:customStyle="1">
    <w:name w:val="Title Only~LT~Gliederung 9"/>
    <w:basedOn w:val="TitleOnlyLTGliederung8"/>
    <w:qFormat/>
    <w:pPr/>
    <w:rPr/>
  </w:style>
  <w:style w:type="paragraph" w:styleId="TitleOnlyLTTitel" w:customStyle="1">
    <w:name w:val="Title Only~LT~Titel"/>
    <w:qFormat/>
    <w:pPr>
      <w:widowControl/>
      <w:bidi w:val="0"/>
      <w:spacing w:lineRule="atLeast" w:line="200" w:before="0" w:after="0"/>
      <w:jc w:val="left"/>
    </w:pPr>
    <w:rPr>
      <w:rFonts w:ascii="Arial" w:hAnsi="Arial" w:eastAsia="Tahoma" w:cs="Liberation Sans"/>
      <w:color w:val="000000"/>
      <w:kern w:val="2"/>
      <w:sz w:val="36"/>
      <w:szCs w:val="24"/>
      <w:lang w:val="en-US" w:eastAsia="en-US" w:bidi="ar-SA"/>
    </w:rPr>
  </w:style>
  <w:style w:type="paragraph" w:styleId="TitleOnlyLTUntertitel" w:customStyle="1">
    <w:name w:val="Title Only~LT~Untertitel"/>
    <w:qFormat/>
    <w:pPr>
      <w:widowControl/>
      <w:bidi w:val="0"/>
      <w:spacing w:before="0" w:after="0"/>
      <w:jc w:val="center"/>
    </w:pPr>
    <w:rPr>
      <w:rFonts w:ascii="Arial" w:hAnsi="Arial" w:eastAsia="Tahoma" w:cs="Liberation Sans"/>
      <w:color w:val="000000"/>
      <w:kern w:val="2"/>
      <w:sz w:val="64"/>
      <w:szCs w:val="24"/>
      <w:lang w:val="en-US" w:eastAsia="en-US" w:bidi="ar-SA"/>
    </w:rPr>
  </w:style>
  <w:style w:type="paragraph" w:styleId="TitleOnlyLTNotizen" w:customStyle="1">
    <w:name w:val="Title Only~LT~Notizen"/>
    <w:qFormat/>
    <w:pPr>
      <w:widowControl/>
      <w:bidi w:val="0"/>
      <w:spacing w:before="0" w:after="0"/>
      <w:ind w:left="340" w:hanging="340"/>
      <w:jc w:val="left"/>
    </w:pPr>
    <w:rPr>
      <w:rFonts w:ascii="Arial" w:hAnsi="Arial" w:eastAsia="Tahoma" w:cs="Liberation Sans"/>
      <w:color w:val="000000"/>
      <w:kern w:val="2"/>
      <w:sz w:val="40"/>
      <w:szCs w:val="24"/>
      <w:lang w:val="en-US" w:eastAsia="en-US" w:bidi="ar-SA"/>
    </w:rPr>
  </w:style>
  <w:style w:type="paragraph" w:styleId="TitleOnlyLTHintergrundobjekte" w:customStyle="1">
    <w:name w:val="Title Only~LT~Hintergrundobjekte"/>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paragraph" w:styleId="TitleOnlyLTHintergrund" w:customStyle="1">
    <w:name w:val="Title Only~LT~Hintergrund"/>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paragraph" w:styleId="CustomLayoutLTGliederung1" w:customStyle="1">
    <w:name w:val="Custom Layout~LT~Gliederung 1"/>
    <w:qFormat/>
    <w:pPr>
      <w:widowControl/>
      <w:bidi w:val="0"/>
      <w:spacing w:lineRule="atLeast" w:line="200" w:before="283" w:after="0"/>
      <w:jc w:val="left"/>
    </w:pPr>
    <w:rPr>
      <w:rFonts w:ascii="Arial" w:hAnsi="Arial" w:eastAsia="Tahoma" w:cs="Liberation Sans"/>
      <w:color w:val="000000"/>
      <w:kern w:val="2"/>
      <w:sz w:val="64"/>
      <w:szCs w:val="24"/>
      <w:lang w:val="en-US" w:eastAsia="en-US" w:bidi="ar-SA"/>
    </w:rPr>
  </w:style>
  <w:style w:type="paragraph" w:styleId="CustomLayoutLTGliederung2" w:customStyle="1">
    <w:name w:val="Custom Layout~LT~Gliederung 2"/>
    <w:basedOn w:val="CustomLayoutLTGliederung1"/>
    <w:qFormat/>
    <w:pPr>
      <w:spacing w:before="227" w:after="0"/>
    </w:pPr>
    <w:rPr>
      <w:sz w:val="48"/>
    </w:rPr>
  </w:style>
  <w:style w:type="paragraph" w:styleId="CustomLayoutLTGliederung3" w:customStyle="1">
    <w:name w:val="Custom Layout~LT~Gliederung 3"/>
    <w:basedOn w:val="CustomLayoutLTGliederung2"/>
    <w:qFormat/>
    <w:pPr>
      <w:spacing w:before="170" w:after="0"/>
    </w:pPr>
    <w:rPr>
      <w:sz w:val="40"/>
    </w:rPr>
  </w:style>
  <w:style w:type="paragraph" w:styleId="CustomLayoutLTGliederung4" w:customStyle="1">
    <w:name w:val="Custom Layout~LT~Gliederung 4"/>
    <w:basedOn w:val="CustomLayoutLTGliederung3"/>
    <w:qFormat/>
    <w:pPr>
      <w:spacing w:before="113" w:after="0"/>
    </w:pPr>
    <w:rPr/>
  </w:style>
  <w:style w:type="paragraph" w:styleId="CustomLayoutLTGliederung5" w:customStyle="1">
    <w:name w:val="Custom Layout~LT~Gliederung 5"/>
    <w:basedOn w:val="CustomLayoutLTGliederung4"/>
    <w:qFormat/>
    <w:pPr>
      <w:spacing w:before="57" w:after="0"/>
    </w:pPr>
    <w:rPr/>
  </w:style>
  <w:style w:type="paragraph" w:styleId="CustomLayoutLTGliederung6" w:customStyle="1">
    <w:name w:val="Custom Layout~LT~Gliederung 6"/>
    <w:basedOn w:val="CustomLayoutLTGliederung5"/>
    <w:qFormat/>
    <w:pPr/>
    <w:rPr/>
  </w:style>
  <w:style w:type="paragraph" w:styleId="CustomLayoutLTGliederung7" w:customStyle="1">
    <w:name w:val="Custom Layout~LT~Gliederung 7"/>
    <w:basedOn w:val="CustomLayoutLTGliederung6"/>
    <w:qFormat/>
    <w:pPr/>
    <w:rPr/>
  </w:style>
  <w:style w:type="paragraph" w:styleId="CustomLayoutLTGliederung8" w:customStyle="1">
    <w:name w:val="Custom Layout~LT~Gliederung 8"/>
    <w:basedOn w:val="CustomLayoutLTGliederung7"/>
    <w:qFormat/>
    <w:pPr/>
    <w:rPr/>
  </w:style>
  <w:style w:type="paragraph" w:styleId="CustomLayoutLTGliederung9" w:customStyle="1">
    <w:name w:val="Custom Layout~LT~Gliederung 9"/>
    <w:basedOn w:val="CustomLayoutLTGliederung8"/>
    <w:qFormat/>
    <w:pPr/>
    <w:rPr/>
  </w:style>
  <w:style w:type="paragraph" w:styleId="CustomLayoutLTTitel" w:customStyle="1">
    <w:name w:val="Custom Layout~LT~Titel"/>
    <w:qFormat/>
    <w:pPr>
      <w:widowControl/>
      <w:bidi w:val="0"/>
      <w:spacing w:lineRule="atLeast" w:line="200" w:before="0" w:after="0"/>
      <w:jc w:val="left"/>
    </w:pPr>
    <w:rPr>
      <w:rFonts w:ascii="Arial" w:hAnsi="Arial" w:eastAsia="Tahoma" w:cs="Liberation Sans"/>
      <w:color w:val="000000"/>
      <w:kern w:val="2"/>
      <w:sz w:val="36"/>
      <w:szCs w:val="24"/>
      <w:lang w:val="en-US" w:eastAsia="en-US" w:bidi="ar-SA"/>
    </w:rPr>
  </w:style>
  <w:style w:type="paragraph" w:styleId="CustomLayoutLTUntertitel" w:customStyle="1">
    <w:name w:val="Custom Layout~LT~Untertitel"/>
    <w:qFormat/>
    <w:pPr>
      <w:widowControl/>
      <w:bidi w:val="0"/>
      <w:spacing w:before="0" w:after="0"/>
      <w:jc w:val="center"/>
    </w:pPr>
    <w:rPr>
      <w:rFonts w:ascii="Arial" w:hAnsi="Arial" w:eastAsia="Tahoma" w:cs="Liberation Sans"/>
      <w:color w:val="000000"/>
      <w:kern w:val="2"/>
      <w:sz w:val="64"/>
      <w:szCs w:val="24"/>
      <w:lang w:val="en-US" w:eastAsia="en-US" w:bidi="ar-SA"/>
    </w:rPr>
  </w:style>
  <w:style w:type="paragraph" w:styleId="CustomLayoutLTNotizen" w:customStyle="1">
    <w:name w:val="Custom Layout~LT~Notizen"/>
    <w:qFormat/>
    <w:pPr>
      <w:widowControl/>
      <w:bidi w:val="0"/>
      <w:spacing w:before="0" w:after="0"/>
      <w:ind w:left="340" w:hanging="340"/>
      <w:jc w:val="left"/>
    </w:pPr>
    <w:rPr>
      <w:rFonts w:ascii="Arial" w:hAnsi="Arial" w:eastAsia="Tahoma" w:cs="Liberation Sans"/>
      <w:color w:val="000000"/>
      <w:kern w:val="2"/>
      <w:sz w:val="40"/>
      <w:szCs w:val="24"/>
      <w:lang w:val="en-US" w:eastAsia="en-US" w:bidi="ar-SA"/>
    </w:rPr>
  </w:style>
  <w:style w:type="paragraph" w:styleId="CustomLayoutLTHintergrundobjekte" w:customStyle="1">
    <w:name w:val="Custom Layout~LT~Hintergrundobjekte"/>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paragraph" w:styleId="CustomLayoutLTHintergrund" w:customStyle="1">
    <w:name w:val="Custom Layout~LT~Hintergrund"/>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paragraph" w:styleId="BlankLTGliederung1" w:customStyle="1">
    <w:name w:val="Blank~LT~Gliederung 1"/>
    <w:qFormat/>
    <w:pPr>
      <w:widowControl/>
      <w:bidi w:val="0"/>
      <w:spacing w:lineRule="atLeast" w:line="200" w:before="283" w:after="0"/>
      <w:jc w:val="left"/>
    </w:pPr>
    <w:rPr>
      <w:rFonts w:ascii="Arial" w:hAnsi="Arial" w:eastAsia="Tahoma" w:cs="Liberation Sans"/>
      <w:color w:val="000000"/>
      <w:kern w:val="2"/>
      <w:sz w:val="64"/>
      <w:szCs w:val="24"/>
      <w:lang w:val="en-US" w:eastAsia="en-US" w:bidi="ar-SA"/>
    </w:rPr>
  </w:style>
  <w:style w:type="paragraph" w:styleId="BlankLTGliederung2" w:customStyle="1">
    <w:name w:val="Blank~LT~Gliederung 2"/>
    <w:basedOn w:val="BlankLTGliederung1"/>
    <w:qFormat/>
    <w:pPr>
      <w:spacing w:before="227" w:after="0"/>
    </w:pPr>
    <w:rPr>
      <w:sz w:val="48"/>
    </w:rPr>
  </w:style>
  <w:style w:type="paragraph" w:styleId="BlankLTGliederung3" w:customStyle="1">
    <w:name w:val="Blank~LT~Gliederung 3"/>
    <w:basedOn w:val="BlankLTGliederung2"/>
    <w:qFormat/>
    <w:pPr>
      <w:spacing w:before="170" w:after="0"/>
    </w:pPr>
    <w:rPr>
      <w:sz w:val="40"/>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bidi w:val="0"/>
      <w:spacing w:lineRule="atLeast" w:line="200" w:before="0" w:after="0"/>
      <w:jc w:val="left"/>
    </w:pPr>
    <w:rPr>
      <w:rFonts w:ascii="Arial" w:hAnsi="Arial" w:eastAsia="Tahoma" w:cs="Liberation Sans"/>
      <w:color w:val="000000"/>
      <w:kern w:val="2"/>
      <w:sz w:val="36"/>
      <w:szCs w:val="24"/>
      <w:lang w:val="en-US" w:eastAsia="en-US" w:bidi="ar-SA"/>
    </w:rPr>
  </w:style>
  <w:style w:type="paragraph" w:styleId="BlankLTUntertitel" w:customStyle="1">
    <w:name w:val="Blank~LT~Untertitel"/>
    <w:qFormat/>
    <w:pPr>
      <w:widowControl/>
      <w:bidi w:val="0"/>
      <w:spacing w:before="0" w:after="0"/>
      <w:jc w:val="center"/>
    </w:pPr>
    <w:rPr>
      <w:rFonts w:ascii="Arial" w:hAnsi="Arial" w:eastAsia="Tahoma" w:cs="Liberation Sans"/>
      <w:color w:val="000000"/>
      <w:kern w:val="2"/>
      <w:sz w:val="64"/>
      <w:szCs w:val="24"/>
      <w:lang w:val="en-US" w:eastAsia="en-US" w:bidi="ar-SA"/>
    </w:rPr>
  </w:style>
  <w:style w:type="paragraph" w:styleId="BlankLTNotizen" w:customStyle="1">
    <w:name w:val="Blank~LT~Notizen"/>
    <w:qFormat/>
    <w:pPr>
      <w:widowControl/>
      <w:bidi w:val="0"/>
      <w:spacing w:before="0" w:after="0"/>
      <w:ind w:left="340" w:hanging="340"/>
      <w:jc w:val="left"/>
    </w:pPr>
    <w:rPr>
      <w:rFonts w:ascii="Arial" w:hAnsi="Arial" w:eastAsia="Tahoma" w:cs="Liberation Sans"/>
      <w:color w:val="000000"/>
      <w:kern w:val="2"/>
      <w:sz w:val="40"/>
      <w:szCs w:val="24"/>
      <w:lang w:val="en-US" w:eastAsia="en-US" w:bidi="ar-SA"/>
    </w:rPr>
  </w:style>
  <w:style w:type="paragraph" w:styleId="BlankLTHintergrundobjekte" w:customStyle="1">
    <w:name w:val="Blank~LT~Hintergrundobjekte"/>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paragraph" w:styleId="BlankLTHintergrund" w:customStyle="1">
    <w:name w:val="Blank~LT~Hintergrund"/>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paragraph" w:styleId="DefaultLTGliederung1" w:customStyle="1">
    <w:name w:val="Default~LT~Gliederung 1"/>
    <w:qFormat/>
    <w:pPr>
      <w:widowControl/>
      <w:bidi w:val="0"/>
      <w:spacing w:lineRule="atLeast" w:line="200" w:before="283" w:after="0"/>
      <w:jc w:val="left"/>
    </w:pPr>
    <w:rPr>
      <w:rFonts w:ascii="Arial" w:hAnsi="Arial" w:eastAsia="Tahoma" w:cs="Liberation Sans"/>
      <w:color w:val="000000"/>
      <w:kern w:val="2"/>
      <w:sz w:val="64"/>
      <w:szCs w:val="24"/>
      <w:lang w:val="en-US" w:eastAsia="en-US" w:bidi="ar-SA"/>
    </w:rPr>
  </w:style>
  <w:style w:type="paragraph" w:styleId="DefaultLTGliederung2" w:customStyle="1">
    <w:name w:val="Default~LT~Gliederung 2"/>
    <w:basedOn w:val="DefaultLTGliederung1"/>
    <w:qFormat/>
    <w:pPr>
      <w:spacing w:before="227" w:after="0"/>
    </w:pPr>
    <w:rPr>
      <w:sz w:val="48"/>
    </w:rPr>
  </w:style>
  <w:style w:type="paragraph" w:styleId="DefaultLTGliederung3" w:customStyle="1">
    <w:name w:val="Default~LT~Gliederung 3"/>
    <w:basedOn w:val="DefaultLTGliederung2"/>
    <w:qFormat/>
    <w:pPr>
      <w:spacing w:before="170" w:after="0"/>
    </w:pPr>
    <w:rPr>
      <w:sz w:val="40"/>
    </w:rPr>
  </w:style>
  <w:style w:type="paragraph" w:styleId="DefaultLTGliederung4" w:customStyle="1">
    <w:name w:val="Default~LT~Gliederung 4"/>
    <w:basedOn w:val="DefaultLTGliederung3"/>
    <w:qFormat/>
    <w:pPr>
      <w:spacing w:before="113" w:after="0"/>
    </w:pPr>
    <w:rPr/>
  </w:style>
  <w:style w:type="paragraph" w:styleId="DefaultLTGliederung5" w:customStyle="1">
    <w:name w:val="Default~LT~Gliederung 5"/>
    <w:basedOn w:val="DefaultLTGliederung4"/>
    <w:qFormat/>
    <w:pPr>
      <w:spacing w:before="57" w:after="0"/>
    </w:pPr>
    <w:rPr/>
  </w:style>
  <w:style w:type="paragraph" w:styleId="DefaultLTGliederung6" w:customStyle="1">
    <w:name w:val="Default~LT~Gliederung 6"/>
    <w:basedOn w:val="DefaultLTGliederung5"/>
    <w:qFormat/>
    <w:pPr/>
    <w:rPr/>
  </w:style>
  <w:style w:type="paragraph" w:styleId="DefaultLTGliederung7" w:customStyle="1">
    <w:name w:val="Default~LT~Gliederung 7"/>
    <w:basedOn w:val="DefaultLTGliederung6"/>
    <w:qFormat/>
    <w:pPr/>
    <w:rPr/>
  </w:style>
  <w:style w:type="paragraph" w:styleId="DefaultLTGliederung8" w:customStyle="1">
    <w:name w:val="Default~LT~Gliederung 8"/>
    <w:basedOn w:val="DefaultLTGliederung7"/>
    <w:qFormat/>
    <w:pPr/>
    <w:rPr/>
  </w:style>
  <w:style w:type="paragraph" w:styleId="DefaultLTGliederung9" w:customStyle="1">
    <w:name w:val="Default~LT~Gliederung 9"/>
    <w:basedOn w:val="DefaultLTGliederung8"/>
    <w:qFormat/>
    <w:pPr/>
    <w:rPr/>
  </w:style>
  <w:style w:type="paragraph" w:styleId="DefaultLTTitel" w:customStyle="1">
    <w:name w:val="Default~LT~Titel"/>
    <w:qFormat/>
    <w:pPr>
      <w:widowControl/>
      <w:bidi w:val="0"/>
      <w:spacing w:lineRule="atLeast" w:line="200" w:before="0" w:after="0"/>
      <w:jc w:val="left"/>
    </w:pPr>
    <w:rPr>
      <w:rFonts w:ascii="Arial" w:hAnsi="Arial" w:eastAsia="Tahoma" w:cs="Liberation Sans"/>
      <w:color w:val="000000"/>
      <w:kern w:val="2"/>
      <w:sz w:val="36"/>
      <w:szCs w:val="24"/>
      <w:lang w:val="en-US" w:eastAsia="en-US" w:bidi="ar-SA"/>
    </w:rPr>
  </w:style>
  <w:style w:type="paragraph" w:styleId="DefaultLTUntertitel" w:customStyle="1">
    <w:name w:val="Default~LT~Untertitel"/>
    <w:qFormat/>
    <w:pPr>
      <w:widowControl/>
      <w:bidi w:val="0"/>
      <w:spacing w:before="0" w:after="0"/>
      <w:jc w:val="center"/>
    </w:pPr>
    <w:rPr>
      <w:rFonts w:ascii="Arial" w:hAnsi="Arial" w:eastAsia="Tahoma" w:cs="Liberation Sans"/>
      <w:color w:val="000000"/>
      <w:kern w:val="2"/>
      <w:sz w:val="64"/>
      <w:szCs w:val="24"/>
      <w:lang w:val="en-US" w:eastAsia="en-US" w:bidi="ar-SA"/>
    </w:rPr>
  </w:style>
  <w:style w:type="paragraph" w:styleId="DefaultLTNotizen" w:customStyle="1">
    <w:name w:val="Default~LT~Notizen"/>
    <w:qFormat/>
    <w:pPr>
      <w:widowControl/>
      <w:bidi w:val="0"/>
      <w:spacing w:before="0" w:after="0"/>
      <w:ind w:left="340" w:hanging="340"/>
      <w:jc w:val="left"/>
    </w:pPr>
    <w:rPr>
      <w:rFonts w:ascii="Arial" w:hAnsi="Arial" w:eastAsia="Tahoma" w:cs="Liberation Sans"/>
      <w:color w:val="000000"/>
      <w:kern w:val="2"/>
      <w:sz w:val="40"/>
      <w:szCs w:val="24"/>
      <w:lang w:val="en-US" w:eastAsia="en-US" w:bidi="ar-SA"/>
    </w:rPr>
  </w:style>
  <w:style w:type="paragraph" w:styleId="DefaultLTHintergrundobjekte" w:customStyle="1">
    <w:name w:val="Default~LT~Hintergrundobjekte"/>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paragraph" w:styleId="DefaultLTHintergrund" w:customStyle="1">
    <w:name w:val="Default~LT~Hintergrund"/>
    <w:qFormat/>
    <w:pPr>
      <w:widowControl/>
      <w:bidi w:val="0"/>
      <w:spacing w:before="0" w:after="0"/>
      <w:jc w:val="left"/>
    </w:pPr>
    <w:rPr>
      <w:rFonts w:ascii="Liberation Serif" w:hAnsi="Liberation Serif" w:eastAsia="Tahoma" w:cs="Liberation Sans"/>
      <w:color w:val="auto"/>
      <w:kern w:val="2"/>
      <w:sz w:val="24"/>
      <w:szCs w:val="24"/>
      <w:lang w:val="en-US" w:eastAsia="en-US" w:bidi="ar-SA"/>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4D0FD81-34BF-0944-A1E4-23FF726B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Application>LibreOffice/7.2.1.2$Windows_X86_64 LibreOffice_project/87b77fad49947c1441b67c559c339af8f3517e22</Application>
  <AppVersion>15.0000</AppVersion>
  <DocSecurity>0</DocSecurity>
  <Pages>9</Pages>
  <Words>1895</Words>
  <Characters>12150</Characters>
  <CharactersWithSpaces>13974</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2022-12-28T19:23:00Z</dcterms:created>
  <dc:creator>BH</dc:creator>
  <dc:description/>
  <dc:language>tr-TR</dc:language>
  <cp:lastModifiedBy/>
  <dcterms:modified xsi:type="dcterms:W3CDTF">2024-06-24T12:39:53Z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